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A450" w14:textId="7BD8CB7C" w:rsidR="00D97216" w:rsidRPr="004F40CC" w:rsidRDefault="00F0733B" w:rsidP="00FA1641">
      <w:pPr>
        <w:rPr>
          <w:rFonts w:ascii="Montserrat" w:hAnsi="Montserrat"/>
          <w:b/>
          <w:sz w:val="28"/>
          <w:szCs w:val="28"/>
          <w:lang w:val="es-MX"/>
        </w:rPr>
      </w:pPr>
      <w:r w:rsidRPr="004F40CC">
        <w:rPr>
          <w:rFonts w:ascii="Montserrat" w:hAnsi="Montserrat"/>
          <w:b/>
          <w:sz w:val="28"/>
          <w:szCs w:val="28"/>
          <w:lang w:val="es-MX"/>
        </w:rPr>
        <w:t xml:space="preserve"> </w:t>
      </w:r>
      <w:r w:rsidR="00645955" w:rsidRPr="004F40CC">
        <w:rPr>
          <w:rFonts w:ascii="Montserrat" w:hAnsi="Montserrat"/>
          <w:b/>
          <w:sz w:val="28"/>
          <w:szCs w:val="28"/>
          <w:lang w:val="es-MX"/>
        </w:rPr>
        <w:t>VII. Desempeño Institucional</w:t>
      </w:r>
    </w:p>
    <w:p w14:paraId="6DD9CDE5" w14:textId="0F9B7A45" w:rsidR="001E3403" w:rsidRPr="004F40CC" w:rsidRDefault="00D23C4A" w:rsidP="00D23C4A">
      <w:pPr>
        <w:ind w:left="426"/>
        <w:jc w:val="both"/>
        <w:rPr>
          <w:rFonts w:ascii="Montserrat" w:hAnsi="Montserrat"/>
          <w:b/>
          <w:sz w:val="24"/>
          <w:szCs w:val="24"/>
          <w:lang w:val="es-MX"/>
        </w:rPr>
      </w:pPr>
      <w:r>
        <w:rPr>
          <w:rFonts w:ascii="Montserrat" w:hAnsi="Montserrat"/>
          <w:b/>
          <w:sz w:val="24"/>
          <w:szCs w:val="24"/>
          <w:lang w:val="es-MX"/>
        </w:rPr>
        <w:t>5.</w:t>
      </w:r>
      <w:r w:rsidR="00CB5098" w:rsidRPr="004F40CC">
        <w:rPr>
          <w:rFonts w:ascii="Montserrat" w:hAnsi="Montserrat"/>
          <w:b/>
          <w:sz w:val="24"/>
          <w:szCs w:val="24"/>
          <w:lang w:val="es-MX"/>
        </w:rPr>
        <w:t xml:space="preserve"> </w:t>
      </w:r>
      <w:r w:rsidR="001E3403" w:rsidRPr="004F40CC">
        <w:rPr>
          <w:rFonts w:ascii="Montserrat" w:hAnsi="Montserrat"/>
          <w:b/>
          <w:sz w:val="24"/>
          <w:szCs w:val="24"/>
          <w:lang w:val="es-MX"/>
        </w:rPr>
        <w:t xml:space="preserve">Informe trimestral del Comité Técnico del Fondo de </w:t>
      </w:r>
      <w:r w:rsidR="00FA1641" w:rsidRPr="004F40CC">
        <w:rPr>
          <w:rFonts w:ascii="Montserrat" w:hAnsi="Montserrat"/>
          <w:b/>
          <w:sz w:val="24"/>
          <w:szCs w:val="24"/>
          <w:lang w:val="es-MX"/>
        </w:rPr>
        <w:t>Investigación Científica</w:t>
      </w:r>
      <w:r w:rsidR="001E3403" w:rsidRPr="004F40CC">
        <w:rPr>
          <w:rFonts w:ascii="Montserrat" w:hAnsi="Montserrat"/>
          <w:b/>
          <w:sz w:val="24"/>
          <w:szCs w:val="24"/>
          <w:lang w:val="es-MX"/>
        </w:rPr>
        <w:t xml:space="preserve"> y Desarrollo Tecnológico de El Colegio de la Frontera Sur</w:t>
      </w:r>
      <w:r w:rsidR="004F40CC" w:rsidRPr="004F40CC">
        <w:rPr>
          <w:rFonts w:ascii="Montserrat" w:hAnsi="Montserrat"/>
          <w:b/>
          <w:sz w:val="24"/>
          <w:szCs w:val="24"/>
          <w:lang w:val="es-MX"/>
        </w:rPr>
        <w:t>-</w:t>
      </w:r>
      <w:r w:rsidR="001E3403" w:rsidRPr="004F40CC">
        <w:rPr>
          <w:rFonts w:ascii="Montserrat" w:hAnsi="Montserrat"/>
          <w:b/>
          <w:sz w:val="24"/>
          <w:szCs w:val="24"/>
          <w:lang w:val="es-MX"/>
        </w:rPr>
        <w:t>F</w:t>
      </w:r>
      <w:r w:rsidR="00D97216" w:rsidRPr="004F40CC">
        <w:rPr>
          <w:rFonts w:ascii="Montserrat" w:hAnsi="Montserrat"/>
          <w:b/>
          <w:sz w:val="24"/>
          <w:szCs w:val="24"/>
          <w:lang w:val="es-MX"/>
        </w:rPr>
        <w:t>ID</w:t>
      </w:r>
      <w:r w:rsidR="00CA2D73" w:rsidRPr="004F40CC">
        <w:rPr>
          <w:rFonts w:ascii="Montserrat" w:hAnsi="Montserrat"/>
          <w:b/>
          <w:sz w:val="24"/>
          <w:szCs w:val="24"/>
          <w:lang w:val="es-MX"/>
        </w:rPr>
        <w:t>-</w:t>
      </w:r>
      <w:r w:rsidR="000426B8" w:rsidRPr="004F40CC">
        <w:rPr>
          <w:rFonts w:ascii="Montserrat" w:hAnsi="Montserrat"/>
          <w:b/>
          <w:sz w:val="24"/>
          <w:szCs w:val="24"/>
          <w:lang w:val="es-MX"/>
        </w:rPr>
        <w:t xml:space="preserve">784 </w:t>
      </w:r>
    </w:p>
    <w:p w14:paraId="067A5282" w14:textId="1416F75E" w:rsidR="000426B8" w:rsidRPr="004F40CC" w:rsidRDefault="001E3403" w:rsidP="00FA1641">
      <w:pPr>
        <w:jc w:val="both"/>
        <w:rPr>
          <w:rFonts w:ascii="Montserrat" w:hAnsi="Montserrat"/>
          <w:lang w:val="es-MX"/>
        </w:rPr>
      </w:pPr>
      <w:r w:rsidRPr="004F40CC">
        <w:rPr>
          <w:rFonts w:ascii="Montserrat" w:hAnsi="Montserrat"/>
          <w:lang w:val="es-MX"/>
        </w:rPr>
        <w:t>De conformidad con el numeral 31 fracción XVIII de las Reglas de Operación</w:t>
      </w:r>
      <w:r w:rsidR="0056259A" w:rsidRPr="004F40CC">
        <w:rPr>
          <w:rFonts w:ascii="Montserrat" w:hAnsi="Montserrat"/>
          <w:lang w:val="es-MX"/>
        </w:rPr>
        <w:t xml:space="preserve"> del Comité Técnico del FID (COTEFI),</w:t>
      </w:r>
      <w:r w:rsidRPr="004F40CC">
        <w:rPr>
          <w:rFonts w:ascii="Montserrat" w:hAnsi="Montserrat"/>
          <w:lang w:val="es-MX"/>
        </w:rPr>
        <w:t xml:space="preserve"> se establece como una atribución de</w:t>
      </w:r>
      <w:r w:rsidR="00B65891">
        <w:rPr>
          <w:rFonts w:ascii="Montserrat" w:hAnsi="Montserrat"/>
          <w:lang w:val="es-MX"/>
        </w:rPr>
        <w:t xml:space="preserve"> </w:t>
      </w:r>
      <w:r w:rsidRPr="004F40CC">
        <w:rPr>
          <w:rFonts w:ascii="Montserrat" w:hAnsi="Montserrat"/>
          <w:lang w:val="es-MX"/>
        </w:rPr>
        <w:t>l</w:t>
      </w:r>
      <w:r w:rsidR="00B65891">
        <w:rPr>
          <w:rFonts w:ascii="Montserrat" w:hAnsi="Montserrat"/>
          <w:lang w:val="es-MX"/>
        </w:rPr>
        <w:t>a</w:t>
      </w:r>
      <w:r w:rsidRPr="004F40CC">
        <w:rPr>
          <w:rFonts w:ascii="Montserrat" w:hAnsi="Montserrat"/>
          <w:lang w:val="es-MX"/>
        </w:rPr>
        <w:t xml:space="preserve"> Secretar</w:t>
      </w:r>
      <w:r w:rsidR="00B65891">
        <w:rPr>
          <w:rFonts w:ascii="Montserrat" w:hAnsi="Montserrat"/>
          <w:lang w:val="es-MX"/>
        </w:rPr>
        <w:t xml:space="preserve">ía </w:t>
      </w:r>
      <w:r w:rsidRPr="004F40CC">
        <w:rPr>
          <w:rFonts w:ascii="Montserrat" w:hAnsi="Montserrat"/>
          <w:lang w:val="es-MX"/>
        </w:rPr>
        <w:t>Técnic</w:t>
      </w:r>
      <w:r w:rsidR="00B65891">
        <w:rPr>
          <w:rFonts w:ascii="Montserrat" w:hAnsi="Montserrat"/>
          <w:lang w:val="es-MX"/>
        </w:rPr>
        <w:t>a</w:t>
      </w:r>
      <w:r w:rsidRPr="004F40CC">
        <w:rPr>
          <w:rFonts w:ascii="Montserrat" w:hAnsi="Montserrat"/>
          <w:lang w:val="es-MX"/>
        </w:rPr>
        <w:t xml:space="preserve"> rendir los informes que sean requeridos por las autoridades fiscalizadoras y por la coordinadora de sector en cumplimiento de sus atribuciones.</w:t>
      </w:r>
    </w:p>
    <w:p w14:paraId="4C576AD4" w14:textId="0069790D" w:rsidR="001E3403" w:rsidRPr="004F40CC" w:rsidRDefault="001E3403" w:rsidP="00FA1641">
      <w:pPr>
        <w:jc w:val="both"/>
        <w:rPr>
          <w:rFonts w:ascii="Montserrat" w:hAnsi="Montserrat"/>
          <w:lang w:val="es-MX"/>
        </w:rPr>
      </w:pPr>
      <w:r w:rsidRPr="004F40CC">
        <w:rPr>
          <w:rFonts w:ascii="Montserrat" w:hAnsi="Montserrat"/>
          <w:lang w:val="es-MX"/>
        </w:rPr>
        <w:t xml:space="preserve">En virtud de lo anterior, se presenta </w:t>
      </w:r>
      <w:r w:rsidR="0056259A" w:rsidRPr="004F40CC">
        <w:rPr>
          <w:rFonts w:ascii="Montserrat" w:hAnsi="Montserrat"/>
          <w:lang w:val="es-MX"/>
        </w:rPr>
        <w:t xml:space="preserve">este informe </w:t>
      </w:r>
      <w:r w:rsidR="002771D1">
        <w:rPr>
          <w:rFonts w:ascii="Montserrat" w:hAnsi="Montserrat"/>
          <w:lang w:val="es-MX"/>
        </w:rPr>
        <w:t xml:space="preserve">del primer semestre </w:t>
      </w:r>
      <w:r w:rsidRPr="004F40CC">
        <w:rPr>
          <w:rFonts w:ascii="Montserrat" w:hAnsi="Montserrat"/>
          <w:lang w:val="es-MX"/>
        </w:rPr>
        <w:t>al Comité de Control y Desempeño Institucional (COCODI)</w:t>
      </w:r>
      <w:r w:rsidR="002771D1">
        <w:rPr>
          <w:rFonts w:ascii="Montserrat" w:hAnsi="Montserrat"/>
          <w:lang w:val="es-MX"/>
        </w:rPr>
        <w:t>,</w:t>
      </w:r>
      <w:r w:rsidRPr="004F40CC">
        <w:rPr>
          <w:rFonts w:ascii="Montserrat" w:hAnsi="Montserrat"/>
          <w:lang w:val="es-MX"/>
        </w:rPr>
        <w:t xml:space="preserve"> como el órgano colegiado de apoyo en la toma de decisiones relacionadas con el seguimiento al desempeño institucional y de control interno, para contribuir al cumplimiento oportuno de las metas y objetivos institucionales.</w:t>
      </w:r>
    </w:p>
    <w:p w14:paraId="2CD1BFAB" w14:textId="6126A29C" w:rsidR="001E3403" w:rsidRPr="004F40CC" w:rsidRDefault="0056259A" w:rsidP="00FA1641">
      <w:pPr>
        <w:pStyle w:val="Prrafodelista"/>
        <w:widowControl w:val="0"/>
        <w:numPr>
          <w:ilvl w:val="0"/>
          <w:numId w:val="8"/>
        </w:numPr>
        <w:spacing w:after="0" w:line="240" w:lineRule="auto"/>
        <w:ind w:left="284" w:hanging="284"/>
        <w:contextualSpacing w:val="0"/>
        <w:jc w:val="both"/>
        <w:rPr>
          <w:rFonts w:ascii="Montserrat" w:hAnsi="Montserrat"/>
          <w:b/>
          <w:lang w:val="es-MX"/>
        </w:rPr>
      </w:pPr>
      <w:r w:rsidRPr="004F40CC">
        <w:rPr>
          <w:rFonts w:ascii="Montserrat" w:hAnsi="Montserrat"/>
          <w:b/>
          <w:lang w:val="es-MX"/>
        </w:rPr>
        <w:t>S</w:t>
      </w:r>
      <w:r w:rsidR="001E3403" w:rsidRPr="004F40CC">
        <w:rPr>
          <w:rFonts w:ascii="Montserrat" w:hAnsi="Montserrat"/>
          <w:b/>
          <w:lang w:val="es-MX"/>
        </w:rPr>
        <w:t xml:space="preserve">ituación financiera que guarda el fideicomiso </w:t>
      </w:r>
      <w:r w:rsidRPr="004F40CC">
        <w:rPr>
          <w:rFonts w:ascii="Montserrat" w:hAnsi="Montserrat"/>
          <w:b/>
          <w:lang w:val="es-MX"/>
        </w:rPr>
        <w:t xml:space="preserve">al </w:t>
      </w:r>
      <w:r w:rsidR="00772669">
        <w:rPr>
          <w:rFonts w:ascii="Montserrat" w:hAnsi="Montserrat"/>
          <w:b/>
          <w:lang w:val="es-MX"/>
        </w:rPr>
        <w:t>30</w:t>
      </w:r>
      <w:r w:rsidRPr="004F40CC">
        <w:rPr>
          <w:rFonts w:ascii="Montserrat" w:hAnsi="Montserrat"/>
          <w:b/>
          <w:lang w:val="es-MX"/>
        </w:rPr>
        <w:t xml:space="preserve"> de </w:t>
      </w:r>
      <w:r w:rsidR="00772669">
        <w:rPr>
          <w:rFonts w:ascii="Montserrat" w:hAnsi="Montserrat"/>
          <w:b/>
          <w:lang w:val="es-MX"/>
        </w:rPr>
        <w:t>junio</w:t>
      </w:r>
      <w:r w:rsidRPr="004F40CC">
        <w:rPr>
          <w:rFonts w:ascii="Montserrat" w:hAnsi="Montserrat"/>
          <w:b/>
          <w:lang w:val="es-MX"/>
        </w:rPr>
        <w:t xml:space="preserve"> 20</w:t>
      </w:r>
      <w:r w:rsidR="005803E6" w:rsidRPr="004F40CC">
        <w:rPr>
          <w:rFonts w:ascii="Montserrat" w:hAnsi="Montserrat"/>
          <w:b/>
          <w:lang w:val="es-MX"/>
        </w:rPr>
        <w:t>20</w:t>
      </w:r>
    </w:p>
    <w:tbl>
      <w:tblPr>
        <w:tblStyle w:val="Tablaconcuadrcula"/>
        <w:tblW w:w="0" w:type="auto"/>
        <w:jc w:val="center"/>
        <w:tblLook w:val="04A0" w:firstRow="1" w:lastRow="0" w:firstColumn="1" w:lastColumn="0" w:noHBand="0" w:noVBand="1"/>
      </w:tblPr>
      <w:tblGrid>
        <w:gridCol w:w="7083"/>
        <w:gridCol w:w="1901"/>
      </w:tblGrid>
      <w:tr w:rsidR="001E3403" w:rsidRPr="004F40CC" w14:paraId="1A5F363A" w14:textId="77777777" w:rsidTr="00FE368C">
        <w:trPr>
          <w:trHeight w:val="618"/>
          <w:jc w:val="center"/>
        </w:trPr>
        <w:tc>
          <w:tcPr>
            <w:tcW w:w="7083" w:type="dxa"/>
            <w:tcBorders>
              <w:top w:val="single" w:sz="4" w:space="0" w:color="auto"/>
              <w:left w:val="single" w:sz="4" w:space="0" w:color="auto"/>
              <w:bottom w:val="single" w:sz="4" w:space="0" w:color="auto"/>
              <w:right w:val="single" w:sz="4" w:space="0" w:color="auto"/>
            </w:tcBorders>
            <w:vAlign w:val="center"/>
          </w:tcPr>
          <w:p w14:paraId="05B2C7C2" w14:textId="77777777" w:rsidR="001E3403" w:rsidRPr="004F40CC" w:rsidRDefault="001E3403" w:rsidP="00FA1641">
            <w:pPr>
              <w:tabs>
                <w:tab w:val="left" w:pos="1573"/>
              </w:tabs>
              <w:jc w:val="center"/>
              <w:rPr>
                <w:rFonts w:ascii="Montserrat" w:eastAsia="Times New Roman" w:hAnsi="Montserrat" w:cs="Times New Roman"/>
                <w:b/>
              </w:rPr>
            </w:pPr>
          </w:p>
          <w:p w14:paraId="6C44A7B1" w14:textId="77777777" w:rsidR="001E3403" w:rsidRPr="004F40CC" w:rsidRDefault="001E3403" w:rsidP="00FA1641">
            <w:pPr>
              <w:tabs>
                <w:tab w:val="left" w:pos="1573"/>
              </w:tabs>
              <w:jc w:val="center"/>
              <w:rPr>
                <w:rFonts w:ascii="Montserrat" w:eastAsia="Times New Roman" w:hAnsi="Montserrat" w:cs="Times New Roman"/>
                <w:b/>
              </w:rPr>
            </w:pPr>
            <w:r w:rsidRPr="004F40CC">
              <w:rPr>
                <w:rFonts w:ascii="Montserrat" w:eastAsia="Times New Roman" w:hAnsi="Montserrat" w:cs="Times New Roman"/>
                <w:b/>
              </w:rPr>
              <w:t>CONCEPTO</w:t>
            </w:r>
          </w:p>
          <w:p w14:paraId="1E1898F8" w14:textId="2B90C790" w:rsidR="00FA1641" w:rsidRPr="004F40CC" w:rsidRDefault="00FA1641" w:rsidP="00FA1641">
            <w:pPr>
              <w:tabs>
                <w:tab w:val="left" w:pos="1573"/>
              </w:tabs>
              <w:jc w:val="center"/>
              <w:rPr>
                <w:rFonts w:ascii="Montserrat" w:eastAsia="Times New Roman" w:hAnsi="Montserrat" w:cs="Times New Roman"/>
                <w:b/>
              </w:rPr>
            </w:pPr>
          </w:p>
        </w:tc>
        <w:tc>
          <w:tcPr>
            <w:tcW w:w="1901" w:type="dxa"/>
            <w:tcBorders>
              <w:top w:val="single" w:sz="4" w:space="0" w:color="auto"/>
              <w:left w:val="single" w:sz="4" w:space="0" w:color="auto"/>
              <w:bottom w:val="single" w:sz="4" w:space="0" w:color="auto"/>
              <w:right w:val="single" w:sz="4" w:space="0" w:color="auto"/>
            </w:tcBorders>
            <w:vAlign w:val="center"/>
            <w:hideMark/>
          </w:tcPr>
          <w:p w14:paraId="30B11306" w14:textId="77777777" w:rsidR="001E3403" w:rsidRPr="004F40CC" w:rsidRDefault="001E3403" w:rsidP="00FA1641">
            <w:pPr>
              <w:tabs>
                <w:tab w:val="left" w:pos="1573"/>
              </w:tabs>
              <w:jc w:val="center"/>
              <w:rPr>
                <w:rFonts w:ascii="Montserrat" w:eastAsia="Times New Roman" w:hAnsi="Montserrat" w:cs="Times New Roman"/>
                <w:b/>
              </w:rPr>
            </w:pPr>
            <w:r w:rsidRPr="004F40CC">
              <w:rPr>
                <w:rFonts w:ascii="Montserrat" w:eastAsia="Times New Roman" w:hAnsi="Montserrat" w:cs="Times New Roman"/>
                <w:b/>
              </w:rPr>
              <w:t xml:space="preserve">MONTOS </w:t>
            </w:r>
          </w:p>
          <w:p w14:paraId="1433981C" w14:textId="77777777" w:rsidR="001E3403" w:rsidRPr="004F40CC" w:rsidRDefault="001E3403" w:rsidP="00FA1641">
            <w:pPr>
              <w:widowControl w:val="0"/>
              <w:tabs>
                <w:tab w:val="left" w:pos="1573"/>
              </w:tabs>
              <w:jc w:val="center"/>
              <w:rPr>
                <w:rFonts w:ascii="Montserrat" w:eastAsia="Times New Roman" w:hAnsi="Montserrat" w:cs="Times New Roman"/>
                <w:b/>
              </w:rPr>
            </w:pPr>
            <w:r w:rsidRPr="004F40CC">
              <w:rPr>
                <w:rFonts w:ascii="Montserrat" w:eastAsia="Times New Roman" w:hAnsi="Montserrat" w:cs="Times New Roman"/>
                <w:b/>
              </w:rPr>
              <w:t>(Cifras en Pesos)</w:t>
            </w:r>
          </w:p>
        </w:tc>
      </w:tr>
      <w:tr w:rsidR="001E3403" w:rsidRPr="004F40CC" w14:paraId="54F46F98" w14:textId="77777777" w:rsidTr="00FE368C">
        <w:trPr>
          <w:trHeight w:val="1462"/>
          <w:jc w:val="center"/>
        </w:trPr>
        <w:tc>
          <w:tcPr>
            <w:tcW w:w="7083" w:type="dxa"/>
            <w:tcBorders>
              <w:top w:val="single" w:sz="4" w:space="0" w:color="auto"/>
              <w:left w:val="single" w:sz="4" w:space="0" w:color="auto"/>
              <w:bottom w:val="single" w:sz="4" w:space="0" w:color="auto"/>
              <w:right w:val="single" w:sz="4" w:space="0" w:color="auto"/>
            </w:tcBorders>
            <w:hideMark/>
          </w:tcPr>
          <w:p w14:paraId="51B0108F" w14:textId="286B9FBF" w:rsidR="001E3403" w:rsidRPr="004F40CC" w:rsidRDefault="001E3403" w:rsidP="00FA1641">
            <w:pPr>
              <w:tabs>
                <w:tab w:val="left" w:pos="1573"/>
              </w:tabs>
              <w:rPr>
                <w:rFonts w:ascii="Montserrat" w:eastAsia="Times New Roman" w:hAnsi="Montserrat" w:cs="Times New Roman"/>
              </w:rPr>
            </w:pPr>
            <w:r w:rsidRPr="004F40CC">
              <w:rPr>
                <w:rFonts w:ascii="Montserrat" w:eastAsia="Times New Roman" w:hAnsi="Montserrat" w:cs="Times New Roman"/>
              </w:rPr>
              <w:t>Saldo Inicial enero 20</w:t>
            </w:r>
            <w:r w:rsidR="005803E6" w:rsidRPr="004F40CC">
              <w:rPr>
                <w:rFonts w:ascii="Montserrat" w:eastAsia="Times New Roman" w:hAnsi="Montserrat" w:cs="Times New Roman"/>
              </w:rPr>
              <w:t>20</w:t>
            </w:r>
            <w:r w:rsidRPr="004F40CC">
              <w:rPr>
                <w:rFonts w:ascii="Montserrat" w:eastAsia="Times New Roman" w:hAnsi="Montserrat" w:cs="Times New Roman"/>
              </w:rPr>
              <w:t>:</w:t>
            </w:r>
          </w:p>
          <w:p w14:paraId="6A780E58" w14:textId="77777777" w:rsidR="001E3403" w:rsidRPr="004F40CC" w:rsidRDefault="001E3403" w:rsidP="00FA1641">
            <w:pPr>
              <w:tabs>
                <w:tab w:val="left" w:pos="1573"/>
              </w:tabs>
              <w:jc w:val="right"/>
              <w:rPr>
                <w:rFonts w:ascii="Montserrat" w:eastAsia="Times New Roman" w:hAnsi="Montserrat" w:cs="Times New Roman"/>
              </w:rPr>
            </w:pPr>
          </w:p>
          <w:p w14:paraId="1ACB425A" w14:textId="77777777" w:rsidR="001E3403" w:rsidRPr="004F40CC" w:rsidRDefault="001E3403" w:rsidP="00FA1641">
            <w:pPr>
              <w:tabs>
                <w:tab w:val="left" w:pos="1573"/>
              </w:tabs>
              <w:jc w:val="right"/>
              <w:rPr>
                <w:rFonts w:ascii="Montserrat" w:eastAsia="Times New Roman" w:hAnsi="Montserrat" w:cs="Times New Roman"/>
                <w:b/>
              </w:rPr>
            </w:pPr>
            <w:r w:rsidRPr="004F40CC">
              <w:rPr>
                <w:rFonts w:ascii="Montserrat" w:eastAsia="Times New Roman" w:hAnsi="Montserrat" w:cs="Times New Roman"/>
                <w:b/>
              </w:rPr>
              <w:t>Más:</w:t>
            </w:r>
          </w:p>
          <w:p w14:paraId="02BD3E42" w14:textId="77777777" w:rsidR="001E3403" w:rsidRPr="004F40CC" w:rsidRDefault="001E3403" w:rsidP="00FA1641">
            <w:pPr>
              <w:tabs>
                <w:tab w:val="left" w:pos="1573"/>
              </w:tabs>
              <w:rPr>
                <w:rFonts w:ascii="Montserrat" w:eastAsia="Times New Roman" w:hAnsi="Montserrat" w:cs="Times New Roman"/>
              </w:rPr>
            </w:pPr>
            <w:r w:rsidRPr="004F40CC">
              <w:rPr>
                <w:rFonts w:ascii="Montserrat" w:eastAsia="Times New Roman" w:hAnsi="Montserrat" w:cs="Times New Roman"/>
              </w:rPr>
              <w:t>Aportaciones</w:t>
            </w:r>
          </w:p>
          <w:p w14:paraId="310A0900" w14:textId="7F5B3A97" w:rsidR="001E3403" w:rsidRPr="004F40CC" w:rsidRDefault="001E3403" w:rsidP="00FA1641">
            <w:pPr>
              <w:tabs>
                <w:tab w:val="left" w:pos="1573"/>
              </w:tabs>
              <w:rPr>
                <w:rFonts w:ascii="Montserrat" w:eastAsia="Times New Roman" w:hAnsi="Montserrat" w:cs="Times New Roman"/>
              </w:rPr>
            </w:pPr>
            <w:r w:rsidRPr="004F40CC">
              <w:rPr>
                <w:rFonts w:ascii="Montserrat" w:eastAsia="Times New Roman" w:hAnsi="Montserrat" w:cs="Times New Roman"/>
              </w:rPr>
              <w:t>Otras Aportaciones (dev</w:t>
            </w:r>
            <w:r w:rsidR="00890380" w:rsidRPr="004F40CC">
              <w:rPr>
                <w:rFonts w:ascii="Montserrat" w:eastAsia="Times New Roman" w:hAnsi="Montserrat" w:cs="Times New Roman"/>
              </w:rPr>
              <w:t>olución</w:t>
            </w:r>
            <w:r w:rsidRPr="004F40CC">
              <w:rPr>
                <w:rFonts w:ascii="Montserrat" w:eastAsia="Times New Roman" w:hAnsi="Montserrat" w:cs="Times New Roman"/>
              </w:rPr>
              <w:t xml:space="preserve"> de viáticos y gastos a comprobar) </w:t>
            </w:r>
          </w:p>
          <w:p w14:paraId="6908001E" w14:textId="77777777" w:rsidR="001E3403" w:rsidRPr="004F40CC" w:rsidRDefault="001E3403" w:rsidP="00FA1641">
            <w:pPr>
              <w:tabs>
                <w:tab w:val="left" w:pos="1573"/>
              </w:tabs>
              <w:rPr>
                <w:rFonts w:ascii="Montserrat" w:eastAsia="Times New Roman" w:hAnsi="Montserrat" w:cs="Times New Roman"/>
              </w:rPr>
            </w:pPr>
            <w:r w:rsidRPr="004F40CC">
              <w:rPr>
                <w:rFonts w:ascii="Montserrat" w:eastAsia="Times New Roman" w:hAnsi="Montserrat" w:cs="Times New Roman"/>
              </w:rPr>
              <w:t xml:space="preserve">Utilidad por venta de títulos </w:t>
            </w:r>
            <w:proofErr w:type="spellStart"/>
            <w:r w:rsidRPr="004F40CC">
              <w:rPr>
                <w:rFonts w:ascii="Montserrat" w:eastAsia="Times New Roman" w:hAnsi="Montserrat" w:cs="Times New Roman"/>
              </w:rPr>
              <w:t>Actigob</w:t>
            </w:r>
            <w:proofErr w:type="spellEnd"/>
          </w:p>
          <w:p w14:paraId="72F97BCD" w14:textId="77777777" w:rsidR="001E3403" w:rsidRPr="004F40CC" w:rsidRDefault="001E3403" w:rsidP="00FA1641">
            <w:pPr>
              <w:tabs>
                <w:tab w:val="left" w:pos="1573"/>
              </w:tabs>
              <w:jc w:val="right"/>
              <w:rPr>
                <w:rFonts w:ascii="Montserrat" w:eastAsia="Times New Roman" w:hAnsi="Montserrat" w:cs="Times New Roman"/>
              </w:rPr>
            </w:pPr>
          </w:p>
          <w:p w14:paraId="680F5FCE" w14:textId="77777777" w:rsidR="001E3403" w:rsidRPr="004F40CC" w:rsidRDefault="001E3403" w:rsidP="00FA1641">
            <w:pPr>
              <w:tabs>
                <w:tab w:val="left" w:pos="1573"/>
              </w:tabs>
              <w:jc w:val="right"/>
              <w:rPr>
                <w:rFonts w:ascii="Montserrat" w:eastAsia="Times New Roman" w:hAnsi="Montserrat" w:cs="Times New Roman"/>
                <w:b/>
              </w:rPr>
            </w:pPr>
            <w:r w:rsidRPr="004F40CC">
              <w:rPr>
                <w:rFonts w:ascii="Montserrat" w:eastAsia="Times New Roman" w:hAnsi="Montserrat" w:cs="Times New Roman"/>
                <w:b/>
              </w:rPr>
              <w:t>Menos:</w:t>
            </w:r>
          </w:p>
          <w:p w14:paraId="0CEF7555" w14:textId="79C01AAC" w:rsidR="005803E6" w:rsidRPr="004F40CC" w:rsidRDefault="005803E6" w:rsidP="00FA1641">
            <w:pPr>
              <w:widowControl w:val="0"/>
              <w:tabs>
                <w:tab w:val="left" w:pos="1573"/>
              </w:tabs>
              <w:rPr>
                <w:rFonts w:ascii="Montserrat" w:eastAsia="Times New Roman" w:hAnsi="Montserrat" w:cs="Times New Roman"/>
              </w:rPr>
            </w:pPr>
            <w:r w:rsidRPr="004F40CC">
              <w:rPr>
                <w:rFonts w:ascii="Montserrat" w:eastAsia="Times New Roman" w:hAnsi="Montserrat" w:cs="Times New Roman"/>
              </w:rPr>
              <w:t>Comisión Bancaria (pago de impuestos)</w:t>
            </w:r>
          </w:p>
          <w:p w14:paraId="30DB5740" w14:textId="77777777" w:rsidR="001E3403" w:rsidRPr="004F40CC" w:rsidRDefault="001E3403" w:rsidP="00FA1641">
            <w:pPr>
              <w:widowControl w:val="0"/>
              <w:tabs>
                <w:tab w:val="left" w:pos="1573"/>
              </w:tabs>
              <w:rPr>
                <w:rFonts w:ascii="Montserrat" w:eastAsia="Times New Roman" w:hAnsi="Montserrat" w:cs="Times New Roman"/>
              </w:rPr>
            </w:pPr>
            <w:r w:rsidRPr="004F40CC">
              <w:rPr>
                <w:rFonts w:ascii="Montserrat" w:eastAsia="Times New Roman" w:hAnsi="Montserrat" w:cs="Times New Roman"/>
              </w:rPr>
              <w:t>Honorarios a fiduciarios</w:t>
            </w:r>
          </w:p>
          <w:p w14:paraId="69AEFDED" w14:textId="77777777" w:rsidR="001E3403" w:rsidRPr="004F40CC" w:rsidRDefault="001E3403" w:rsidP="00FA1641">
            <w:pPr>
              <w:widowControl w:val="0"/>
              <w:tabs>
                <w:tab w:val="left" w:pos="1573"/>
              </w:tabs>
              <w:rPr>
                <w:rFonts w:ascii="Montserrat" w:eastAsia="Times New Roman" w:hAnsi="Montserrat" w:cs="Times New Roman"/>
              </w:rPr>
            </w:pPr>
            <w:r w:rsidRPr="004F40CC">
              <w:rPr>
                <w:rFonts w:ascii="Montserrat" w:eastAsia="Times New Roman" w:hAnsi="Montserrat" w:cs="Times New Roman"/>
              </w:rPr>
              <w:t>Gastos de proyectos apoyados</w:t>
            </w:r>
          </w:p>
        </w:tc>
        <w:tc>
          <w:tcPr>
            <w:tcW w:w="1901" w:type="dxa"/>
            <w:tcBorders>
              <w:top w:val="single" w:sz="4" w:space="0" w:color="auto"/>
              <w:left w:val="single" w:sz="4" w:space="0" w:color="auto"/>
              <w:bottom w:val="single" w:sz="4" w:space="0" w:color="auto"/>
              <w:right w:val="single" w:sz="4" w:space="0" w:color="auto"/>
            </w:tcBorders>
            <w:hideMark/>
          </w:tcPr>
          <w:p w14:paraId="79505877" w14:textId="3F8DFC2A" w:rsidR="001E3403" w:rsidRPr="004F40CC" w:rsidRDefault="005803E6" w:rsidP="00FA1641">
            <w:pPr>
              <w:tabs>
                <w:tab w:val="left" w:pos="1573"/>
              </w:tabs>
              <w:jc w:val="right"/>
              <w:rPr>
                <w:rFonts w:ascii="Montserrat" w:eastAsia="Times New Roman" w:hAnsi="Montserrat" w:cs="Times New Roman"/>
                <w:b/>
              </w:rPr>
            </w:pPr>
            <w:r w:rsidRPr="004F40CC">
              <w:rPr>
                <w:rFonts w:ascii="Montserrat" w:eastAsia="Times New Roman" w:hAnsi="Montserrat" w:cs="Times New Roman"/>
                <w:b/>
              </w:rPr>
              <w:t>10</w:t>
            </w:r>
            <w:r w:rsidR="001E3403" w:rsidRPr="004F40CC">
              <w:rPr>
                <w:rFonts w:ascii="Montserrat" w:eastAsia="Times New Roman" w:hAnsi="Montserrat" w:cs="Times New Roman"/>
                <w:b/>
              </w:rPr>
              <w:t>,</w:t>
            </w:r>
            <w:r w:rsidRPr="004F40CC">
              <w:rPr>
                <w:rFonts w:ascii="Montserrat" w:eastAsia="Times New Roman" w:hAnsi="Montserrat" w:cs="Times New Roman"/>
                <w:b/>
              </w:rPr>
              <w:t>661</w:t>
            </w:r>
            <w:r w:rsidR="001E3403" w:rsidRPr="004F40CC">
              <w:rPr>
                <w:rFonts w:ascii="Montserrat" w:eastAsia="Times New Roman" w:hAnsi="Montserrat" w:cs="Times New Roman"/>
                <w:b/>
              </w:rPr>
              <w:t>,</w:t>
            </w:r>
            <w:r w:rsidRPr="004F40CC">
              <w:rPr>
                <w:rFonts w:ascii="Montserrat" w:eastAsia="Times New Roman" w:hAnsi="Montserrat" w:cs="Times New Roman"/>
                <w:b/>
              </w:rPr>
              <w:t>070</w:t>
            </w:r>
            <w:r w:rsidR="001E3403" w:rsidRPr="004F40CC">
              <w:rPr>
                <w:rFonts w:ascii="Montserrat" w:eastAsia="Times New Roman" w:hAnsi="Montserrat" w:cs="Times New Roman"/>
                <w:b/>
              </w:rPr>
              <w:t>.</w:t>
            </w:r>
            <w:r w:rsidRPr="004F40CC">
              <w:rPr>
                <w:rFonts w:ascii="Montserrat" w:eastAsia="Times New Roman" w:hAnsi="Montserrat" w:cs="Times New Roman"/>
                <w:b/>
              </w:rPr>
              <w:t>92</w:t>
            </w:r>
          </w:p>
          <w:p w14:paraId="1A5ED89A" w14:textId="77777777" w:rsidR="001E3403" w:rsidRPr="004F40CC" w:rsidRDefault="001E3403" w:rsidP="00FA1641">
            <w:pPr>
              <w:tabs>
                <w:tab w:val="left" w:pos="1573"/>
              </w:tabs>
              <w:jc w:val="right"/>
              <w:rPr>
                <w:rFonts w:ascii="Montserrat" w:eastAsia="Times New Roman" w:hAnsi="Montserrat" w:cs="Times New Roman"/>
              </w:rPr>
            </w:pPr>
          </w:p>
          <w:p w14:paraId="43A839BA" w14:textId="30E94AD1" w:rsidR="001E3403" w:rsidRPr="004F40CC" w:rsidRDefault="001367A7" w:rsidP="00FA1641">
            <w:pPr>
              <w:tabs>
                <w:tab w:val="left" w:pos="1573"/>
              </w:tabs>
              <w:jc w:val="right"/>
              <w:rPr>
                <w:rFonts w:ascii="Montserrat" w:eastAsia="Times New Roman" w:hAnsi="Montserrat" w:cs="Times New Roman"/>
              </w:rPr>
            </w:pPr>
            <w:r>
              <w:rPr>
                <w:rFonts w:ascii="Montserrat" w:eastAsia="Times New Roman" w:hAnsi="Montserrat" w:cs="Times New Roman"/>
                <w:b/>
              </w:rPr>
              <w:t>391</w:t>
            </w:r>
            <w:r w:rsidR="00CB3C14" w:rsidRPr="004F40CC">
              <w:rPr>
                <w:rFonts w:ascii="Montserrat" w:eastAsia="Times New Roman" w:hAnsi="Montserrat" w:cs="Times New Roman"/>
                <w:b/>
              </w:rPr>
              <w:t>,</w:t>
            </w:r>
            <w:r>
              <w:rPr>
                <w:rFonts w:ascii="Montserrat" w:eastAsia="Times New Roman" w:hAnsi="Montserrat" w:cs="Times New Roman"/>
                <w:b/>
              </w:rPr>
              <w:t>241</w:t>
            </w:r>
            <w:r w:rsidR="00CB3C14" w:rsidRPr="004F40CC">
              <w:rPr>
                <w:rFonts w:ascii="Montserrat" w:eastAsia="Times New Roman" w:hAnsi="Montserrat" w:cs="Times New Roman"/>
                <w:b/>
              </w:rPr>
              <w:t>.</w:t>
            </w:r>
            <w:r>
              <w:rPr>
                <w:rFonts w:ascii="Montserrat" w:eastAsia="Times New Roman" w:hAnsi="Montserrat" w:cs="Times New Roman"/>
                <w:b/>
              </w:rPr>
              <w:t>85</w:t>
            </w:r>
          </w:p>
          <w:p w14:paraId="27BB6DBD" w14:textId="245E500F" w:rsidR="001E3403" w:rsidRPr="004F40CC" w:rsidRDefault="005803E6" w:rsidP="00FA1641">
            <w:pPr>
              <w:tabs>
                <w:tab w:val="left" w:pos="1573"/>
              </w:tabs>
              <w:jc w:val="right"/>
              <w:rPr>
                <w:rFonts w:ascii="Montserrat" w:eastAsia="Times New Roman" w:hAnsi="Montserrat" w:cs="Times New Roman"/>
              </w:rPr>
            </w:pPr>
            <w:r w:rsidRPr="004F40CC">
              <w:rPr>
                <w:rFonts w:ascii="Montserrat" w:eastAsia="Times New Roman" w:hAnsi="Montserrat" w:cs="Times New Roman"/>
              </w:rPr>
              <w:t>0</w:t>
            </w:r>
            <w:r w:rsidR="00E14094" w:rsidRPr="004F40CC">
              <w:rPr>
                <w:rFonts w:ascii="Montserrat" w:eastAsia="Times New Roman" w:hAnsi="Montserrat" w:cs="Times New Roman"/>
              </w:rPr>
              <w:t>.</w:t>
            </w:r>
            <w:r w:rsidRPr="004F40CC">
              <w:rPr>
                <w:rFonts w:ascii="Montserrat" w:eastAsia="Times New Roman" w:hAnsi="Montserrat" w:cs="Times New Roman"/>
              </w:rPr>
              <w:t>00</w:t>
            </w:r>
          </w:p>
          <w:p w14:paraId="5C6DA4FB" w14:textId="54EB4171" w:rsidR="001E3403" w:rsidRPr="004F40CC" w:rsidRDefault="005803E6" w:rsidP="00FA1641">
            <w:pPr>
              <w:tabs>
                <w:tab w:val="left" w:pos="1573"/>
              </w:tabs>
              <w:jc w:val="right"/>
              <w:rPr>
                <w:rFonts w:ascii="Montserrat" w:eastAsia="Times New Roman" w:hAnsi="Montserrat" w:cs="Times New Roman"/>
              </w:rPr>
            </w:pPr>
            <w:r w:rsidRPr="004F40CC">
              <w:rPr>
                <w:rFonts w:ascii="Montserrat" w:eastAsia="Times New Roman" w:hAnsi="Montserrat" w:cs="Times New Roman"/>
              </w:rPr>
              <w:t>97,482.71</w:t>
            </w:r>
          </w:p>
          <w:p w14:paraId="22392F73" w14:textId="77777777" w:rsidR="00772669" w:rsidRDefault="00772669" w:rsidP="00FA1641">
            <w:pPr>
              <w:tabs>
                <w:tab w:val="left" w:pos="1573"/>
              </w:tabs>
              <w:jc w:val="right"/>
              <w:rPr>
                <w:rFonts w:ascii="Montserrat" w:eastAsia="Times New Roman" w:hAnsi="Montserrat" w:cs="Times New Roman"/>
              </w:rPr>
            </w:pPr>
          </w:p>
          <w:p w14:paraId="1CB22DCC" w14:textId="556631C0" w:rsidR="00442B1C" w:rsidRPr="004F40CC" w:rsidRDefault="00772669" w:rsidP="00FA1641">
            <w:pPr>
              <w:tabs>
                <w:tab w:val="left" w:pos="1573"/>
              </w:tabs>
              <w:jc w:val="right"/>
              <w:rPr>
                <w:rFonts w:ascii="Montserrat" w:eastAsia="Times New Roman" w:hAnsi="Montserrat" w:cs="Times New Roman"/>
              </w:rPr>
            </w:pPr>
            <w:r>
              <w:rPr>
                <w:rFonts w:ascii="Montserrat" w:eastAsia="Times New Roman" w:hAnsi="Montserrat" w:cs="Times New Roman"/>
              </w:rPr>
              <w:t>293</w:t>
            </w:r>
            <w:r w:rsidR="005803E6" w:rsidRPr="004F40CC">
              <w:rPr>
                <w:rFonts w:ascii="Montserrat" w:eastAsia="Times New Roman" w:hAnsi="Montserrat" w:cs="Times New Roman"/>
              </w:rPr>
              <w:t>,</w:t>
            </w:r>
            <w:r>
              <w:rPr>
                <w:rFonts w:ascii="Montserrat" w:eastAsia="Times New Roman" w:hAnsi="Montserrat" w:cs="Times New Roman"/>
              </w:rPr>
              <w:t>759</w:t>
            </w:r>
            <w:r w:rsidR="005803E6" w:rsidRPr="004F40CC">
              <w:rPr>
                <w:rFonts w:ascii="Montserrat" w:eastAsia="Times New Roman" w:hAnsi="Montserrat" w:cs="Times New Roman"/>
              </w:rPr>
              <w:t>.</w:t>
            </w:r>
            <w:r>
              <w:rPr>
                <w:rFonts w:ascii="Montserrat" w:eastAsia="Times New Roman" w:hAnsi="Montserrat" w:cs="Times New Roman"/>
              </w:rPr>
              <w:t>14</w:t>
            </w:r>
          </w:p>
          <w:p w14:paraId="755F094C" w14:textId="32ABCA86" w:rsidR="001E3403" w:rsidRPr="004F40CC" w:rsidRDefault="001E3403" w:rsidP="00FA1641">
            <w:pPr>
              <w:tabs>
                <w:tab w:val="left" w:pos="1573"/>
              </w:tabs>
              <w:jc w:val="right"/>
              <w:rPr>
                <w:rFonts w:ascii="Montserrat" w:eastAsia="Times New Roman" w:hAnsi="Montserrat" w:cs="Times New Roman"/>
              </w:rPr>
            </w:pPr>
          </w:p>
          <w:p w14:paraId="59F499D3" w14:textId="4B5D0C65" w:rsidR="001E3403" w:rsidRPr="004F40CC" w:rsidRDefault="001367A7" w:rsidP="00FA1641">
            <w:pPr>
              <w:tabs>
                <w:tab w:val="left" w:pos="1573"/>
              </w:tabs>
              <w:jc w:val="right"/>
              <w:rPr>
                <w:rFonts w:ascii="Montserrat" w:eastAsia="Times New Roman" w:hAnsi="Montserrat" w:cs="Times New Roman"/>
                <w:b/>
              </w:rPr>
            </w:pPr>
            <w:r>
              <w:rPr>
                <w:rFonts w:ascii="Montserrat" w:eastAsia="Times New Roman" w:hAnsi="Montserrat" w:cs="Times New Roman"/>
                <w:b/>
              </w:rPr>
              <w:t>2</w:t>
            </w:r>
            <w:r w:rsidR="0075042F" w:rsidRPr="004F40CC">
              <w:rPr>
                <w:rFonts w:ascii="Montserrat" w:eastAsia="Times New Roman" w:hAnsi="Montserrat" w:cs="Times New Roman"/>
                <w:b/>
              </w:rPr>
              <w:t>,</w:t>
            </w:r>
            <w:r>
              <w:rPr>
                <w:rFonts w:ascii="Montserrat" w:eastAsia="Times New Roman" w:hAnsi="Montserrat" w:cs="Times New Roman"/>
                <w:b/>
              </w:rPr>
              <w:t>330</w:t>
            </w:r>
            <w:r w:rsidR="0075042F" w:rsidRPr="004F40CC">
              <w:rPr>
                <w:rFonts w:ascii="Montserrat" w:eastAsia="Times New Roman" w:hAnsi="Montserrat" w:cs="Times New Roman"/>
                <w:b/>
              </w:rPr>
              <w:t>,</w:t>
            </w:r>
            <w:r>
              <w:rPr>
                <w:rFonts w:ascii="Montserrat" w:eastAsia="Times New Roman" w:hAnsi="Montserrat" w:cs="Times New Roman"/>
                <w:b/>
              </w:rPr>
              <w:t>042</w:t>
            </w:r>
            <w:r w:rsidR="0075042F" w:rsidRPr="004F40CC">
              <w:rPr>
                <w:rFonts w:ascii="Montserrat" w:eastAsia="Times New Roman" w:hAnsi="Montserrat" w:cs="Times New Roman"/>
                <w:b/>
              </w:rPr>
              <w:t>.</w:t>
            </w:r>
            <w:r>
              <w:rPr>
                <w:rFonts w:ascii="Montserrat" w:eastAsia="Times New Roman" w:hAnsi="Montserrat" w:cs="Times New Roman"/>
                <w:b/>
              </w:rPr>
              <w:t>48</w:t>
            </w:r>
          </w:p>
          <w:p w14:paraId="71D0B784" w14:textId="00E7FB69" w:rsidR="00B65891" w:rsidRDefault="001367A7" w:rsidP="00FA1641">
            <w:pPr>
              <w:tabs>
                <w:tab w:val="left" w:pos="1573"/>
              </w:tabs>
              <w:jc w:val="right"/>
              <w:rPr>
                <w:rFonts w:ascii="Montserrat" w:eastAsia="Times New Roman" w:hAnsi="Montserrat" w:cs="Times New Roman"/>
              </w:rPr>
            </w:pPr>
            <w:r>
              <w:rPr>
                <w:rFonts w:ascii="Montserrat" w:eastAsia="Times New Roman" w:hAnsi="Montserrat" w:cs="Times New Roman"/>
              </w:rPr>
              <w:t>290.00</w:t>
            </w:r>
          </w:p>
          <w:p w14:paraId="17BE1F2D" w14:textId="27B60298" w:rsidR="001E3403" w:rsidRPr="004F40CC" w:rsidRDefault="001367A7" w:rsidP="00FA1641">
            <w:pPr>
              <w:tabs>
                <w:tab w:val="left" w:pos="1573"/>
              </w:tabs>
              <w:jc w:val="right"/>
              <w:rPr>
                <w:rFonts w:ascii="Montserrat" w:eastAsia="Times New Roman" w:hAnsi="Montserrat" w:cs="Times New Roman"/>
              </w:rPr>
            </w:pPr>
            <w:r>
              <w:rPr>
                <w:rFonts w:ascii="Montserrat" w:eastAsia="Times New Roman" w:hAnsi="Montserrat" w:cs="Times New Roman"/>
              </w:rPr>
              <w:t>34,800.00</w:t>
            </w:r>
          </w:p>
          <w:p w14:paraId="73BECDEC" w14:textId="1CD0B48C" w:rsidR="001E3403" w:rsidRPr="004F40CC" w:rsidRDefault="001367A7" w:rsidP="00FA1641">
            <w:pPr>
              <w:widowControl w:val="0"/>
              <w:tabs>
                <w:tab w:val="left" w:pos="1573"/>
              </w:tabs>
              <w:jc w:val="right"/>
              <w:rPr>
                <w:rFonts w:ascii="Montserrat" w:eastAsia="Times New Roman" w:hAnsi="Montserrat" w:cs="Times New Roman"/>
              </w:rPr>
            </w:pPr>
            <w:r>
              <w:rPr>
                <w:rFonts w:ascii="Montserrat" w:eastAsia="Times New Roman" w:hAnsi="Montserrat" w:cs="Times New Roman"/>
              </w:rPr>
              <w:t>2,294,952.48</w:t>
            </w:r>
          </w:p>
          <w:p w14:paraId="79EEC8FF" w14:textId="0EB0554F" w:rsidR="001E3403" w:rsidRPr="004F40CC" w:rsidRDefault="001E3403" w:rsidP="00FA1641">
            <w:pPr>
              <w:widowControl w:val="0"/>
              <w:tabs>
                <w:tab w:val="left" w:pos="1573"/>
              </w:tabs>
              <w:jc w:val="right"/>
              <w:rPr>
                <w:rFonts w:ascii="Montserrat" w:eastAsia="Times New Roman" w:hAnsi="Montserrat" w:cs="Times New Roman"/>
              </w:rPr>
            </w:pPr>
          </w:p>
          <w:p w14:paraId="58A1DEFD" w14:textId="77777777" w:rsidR="001E3403" w:rsidRPr="004F40CC" w:rsidRDefault="001E3403" w:rsidP="00FA1641">
            <w:pPr>
              <w:widowControl w:val="0"/>
              <w:tabs>
                <w:tab w:val="left" w:pos="1573"/>
              </w:tabs>
              <w:jc w:val="right"/>
              <w:rPr>
                <w:rFonts w:ascii="Montserrat" w:eastAsia="Times New Roman" w:hAnsi="Montserrat" w:cs="Times New Roman"/>
              </w:rPr>
            </w:pPr>
          </w:p>
        </w:tc>
      </w:tr>
      <w:tr w:rsidR="001E3403" w:rsidRPr="004F40CC" w14:paraId="1C11BC2B" w14:textId="77777777" w:rsidTr="00FE368C">
        <w:trPr>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4069F256" w14:textId="38C05911" w:rsidR="001E3403" w:rsidRPr="004F40CC" w:rsidRDefault="001E3403" w:rsidP="001367A7">
            <w:pPr>
              <w:widowControl w:val="0"/>
              <w:tabs>
                <w:tab w:val="left" w:pos="1573"/>
              </w:tabs>
              <w:jc w:val="right"/>
              <w:rPr>
                <w:rFonts w:ascii="Montserrat" w:eastAsia="Times New Roman" w:hAnsi="Montserrat" w:cs="Times New Roman"/>
              </w:rPr>
            </w:pPr>
            <w:r w:rsidRPr="004F40CC">
              <w:rPr>
                <w:rFonts w:ascii="Montserrat" w:eastAsia="Times New Roman" w:hAnsi="Montserrat" w:cs="Times New Roman"/>
              </w:rPr>
              <w:t xml:space="preserve">Saldo al </w:t>
            </w:r>
            <w:r w:rsidR="001367A7">
              <w:rPr>
                <w:rFonts w:ascii="Montserrat" w:eastAsia="Times New Roman" w:hAnsi="Montserrat" w:cs="Times New Roman"/>
              </w:rPr>
              <w:t>30</w:t>
            </w:r>
            <w:r w:rsidRPr="004F40CC">
              <w:rPr>
                <w:rFonts w:ascii="Montserrat" w:eastAsia="Times New Roman" w:hAnsi="Montserrat" w:cs="Times New Roman"/>
              </w:rPr>
              <w:t xml:space="preserve"> de </w:t>
            </w:r>
            <w:r w:rsidR="001367A7">
              <w:rPr>
                <w:rFonts w:ascii="Montserrat" w:eastAsia="Times New Roman" w:hAnsi="Montserrat" w:cs="Times New Roman"/>
              </w:rPr>
              <w:t>junio</w:t>
            </w:r>
            <w:r w:rsidRPr="004F40CC">
              <w:rPr>
                <w:rFonts w:ascii="Montserrat" w:eastAsia="Times New Roman" w:hAnsi="Montserrat" w:cs="Times New Roman"/>
              </w:rPr>
              <w:t xml:space="preserve"> 20</w:t>
            </w:r>
            <w:r w:rsidR="00AA5E18" w:rsidRPr="004F40CC">
              <w:rPr>
                <w:rFonts w:ascii="Montserrat" w:eastAsia="Times New Roman" w:hAnsi="Montserrat" w:cs="Times New Roman"/>
              </w:rPr>
              <w:t>20</w:t>
            </w:r>
            <w:r w:rsidRPr="004F40CC">
              <w:rPr>
                <w:rFonts w:ascii="Montserrat" w:eastAsia="Times New Roman" w:hAnsi="Montserrat" w:cs="Times New Roman"/>
              </w:rPr>
              <w:t>:</w:t>
            </w:r>
          </w:p>
        </w:tc>
        <w:tc>
          <w:tcPr>
            <w:tcW w:w="1901" w:type="dxa"/>
            <w:tcBorders>
              <w:top w:val="single" w:sz="4" w:space="0" w:color="auto"/>
              <w:left w:val="single" w:sz="4" w:space="0" w:color="auto"/>
              <w:bottom w:val="single" w:sz="4" w:space="0" w:color="auto"/>
              <w:right w:val="single" w:sz="4" w:space="0" w:color="auto"/>
            </w:tcBorders>
            <w:vAlign w:val="center"/>
            <w:hideMark/>
          </w:tcPr>
          <w:p w14:paraId="3B829819" w14:textId="08031011" w:rsidR="001E3403" w:rsidRPr="004F40CC" w:rsidRDefault="001367A7" w:rsidP="001367A7">
            <w:pPr>
              <w:widowControl w:val="0"/>
              <w:tabs>
                <w:tab w:val="left" w:pos="1573"/>
              </w:tabs>
              <w:jc w:val="right"/>
              <w:rPr>
                <w:rFonts w:ascii="Montserrat" w:eastAsia="Times New Roman" w:hAnsi="Montserrat" w:cs="Times New Roman"/>
                <w:b/>
              </w:rPr>
            </w:pPr>
            <w:r>
              <w:rPr>
                <w:rFonts w:ascii="Montserrat" w:eastAsia="Times New Roman" w:hAnsi="Montserrat" w:cs="Times New Roman"/>
                <w:b/>
              </w:rPr>
              <w:t>8</w:t>
            </w:r>
            <w:r w:rsidR="001E3403" w:rsidRPr="004F40CC">
              <w:rPr>
                <w:rFonts w:ascii="Montserrat" w:eastAsia="Times New Roman" w:hAnsi="Montserrat" w:cs="Times New Roman"/>
                <w:b/>
              </w:rPr>
              <w:t>,</w:t>
            </w:r>
            <w:r>
              <w:rPr>
                <w:rFonts w:ascii="Montserrat" w:eastAsia="Times New Roman" w:hAnsi="Montserrat" w:cs="Times New Roman"/>
                <w:b/>
              </w:rPr>
              <w:t>722</w:t>
            </w:r>
            <w:r w:rsidR="001E3403" w:rsidRPr="004F40CC">
              <w:rPr>
                <w:rFonts w:ascii="Montserrat" w:eastAsia="Times New Roman" w:hAnsi="Montserrat" w:cs="Times New Roman"/>
                <w:b/>
              </w:rPr>
              <w:t>,</w:t>
            </w:r>
            <w:r>
              <w:rPr>
                <w:rFonts w:ascii="Montserrat" w:eastAsia="Times New Roman" w:hAnsi="Montserrat" w:cs="Times New Roman"/>
                <w:b/>
              </w:rPr>
              <w:t>270</w:t>
            </w:r>
            <w:r w:rsidR="001E3403" w:rsidRPr="004F40CC">
              <w:rPr>
                <w:rFonts w:ascii="Montserrat" w:eastAsia="Times New Roman" w:hAnsi="Montserrat" w:cs="Times New Roman"/>
                <w:b/>
              </w:rPr>
              <w:t>.</w:t>
            </w:r>
            <w:r>
              <w:rPr>
                <w:rFonts w:ascii="Montserrat" w:eastAsia="Times New Roman" w:hAnsi="Montserrat" w:cs="Times New Roman"/>
                <w:b/>
              </w:rPr>
              <w:t>29</w:t>
            </w:r>
          </w:p>
        </w:tc>
      </w:tr>
    </w:tbl>
    <w:p w14:paraId="6F6C833A" w14:textId="77777777" w:rsidR="001E3403" w:rsidRPr="004F40CC" w:rsidRDefault="001E3403" w:rsidP="00FA1641">
      <w:pPr>
        <w:pStyle w:val="Textoindependiente"/>
        <w:spacing w:before="42"/>
        <w:ind w:left="0" w:right="-56" w:firstLine="4"/>
        <w:jc w:val="both"/>
        <w:rPr>
          <w:rFonts w:ascii="Montserrat" w:hAnsi="Montserrat"/>
          <w:color w:val="111111"/>
          <w:lang w:val="es-MX"/>
        </w:rPr>
      </w:pPr>
    </w:p>
    <w:p w14:paraId="7EAFE80A" w14:textId="4139F73C" w:rsidR="001E3403" w:rsidRPr="004F40CC" w:rsidRDefault="001E3403" w:rsidP="00FA1641">
      <w:pPr>
        <w:pStyle w:val="Textoindependiente"/>
        <w:spacing w:before="42"/>
        <w:ind w:left="0" w:right="-56" w:firstLine="4"/>
        <w:jc w:val="both"/>
        <w:rPr>
          <w:rFonts w:ascii="Montserrat" w:hAnsi="Montserrat"/>
          <w:color w:val="000000" w:themeColor="text1"/>
          <w:lang w:val="es-MX"/>
        </w:rPr>
      </w:pPr>
      <w:r w:rsidRPr="004F40CC">
        <w:rPr>
          <w:rFonts w:ascii="Montserrat" w:hAnsi="Montserrat"/>
          <w:color w:val="111111"/>
          <w:lang w:val="es-MX"/>
        </w:rPr>
        <w:t xml:space="preserve">Es importante señalar </w:t>
      </w:r>
      <w:r w:rsidR="00B65891">
        <w:rPr>
          <w:rFonts w:ascii="Montserrat" w:hAnsi="Montserrat"/>
          <w:color w:val="111111"/>
          <w:lang w:val="es-MX"/>
        </w:rPr>
        <w:t xml:space="preserve">que </w:t>
      </w:r>
      <w:r w:rsidR="00890380" w:rsidRPr="004F40CC">
        <w:rPr>
          <w:rFonts w:ascii="Montserrat" w:hAnsi="Montserrat"/>
          <w:color w:val="111111"/>
          <w:lang w:val="es-MX"/>
        </w:rPr>
        <w:t>este saldo integra</w:t>
      </w:r>
      <w:r w:rsidRPr="004F40CC">
        <w:rPr>
          <w:rFonts w:ascii="Montserrat" w:hAnsi="Montserrat"/>
          <w:color w:val="111111"/>
          <w:lang w:val="es-MX"/>
        </w:rPr>
        <w:t xml:space="preserve"> un importe comprometido con los proyectos apoyados </w:t>
      </w:r>
      <w:r w:rsidR="00890380" w:rsidRPr="004F40CC">
        <w:rPr>
          <w:rFonts w:ascii="Montserrat" w:hAnsi="Montserrat"/>
          <w:color w:val="111111"/>
          <w:lang w:val="es-MX"/>
        </w:rPr>
        <w:t>y</w:t>
      </w:r>
      <w:r w:rsidRPr="004F40CC">
        <w:rPr>
          <w:rFonts w:ascii="Montserrat" w:hAnsi="Montserrat"/>
          <w:color w:val="111111"/>
          <w:lang w:val="es-MX"/>
        </w:rPr>
        <w:t xml:space="preserve"> en ejecución</w:t>
      </w:r>
      <w:r w:rsidR="00B65891">
        <w:rPr>
          <w:rFonts w:ascii="Montserrat" w:hAnsi="Montserrat"/>
          <w:color w:val="111111"/>
          <w:lang w:val="es-MX"/>
        </w:rPr>
        <w:t>,</w:t>
      </w:r>
      <w:r w:rsidRPr="004F40CC">
        <w:rPr>
          <w:rFonts w:ascii="Montserrat" w:hAnsi="Montserrat"/>
          <w:color w:val="111111"/>
          <w:lang w:val="es-MX"/>
        </w:rPr>
        <w:t xml:space="preserve"> </w:t>
      </w:r>
      <w:r w:rsidR="00890380" w:rsidRPr="004F40CC">
        <w:rPr>
          <w:rFonts w:ascii="Montserrat" w:hAnsi="Montserrat"/>
          <w:color w:val="111111"/>
          <w:lang w:val="es-MX"/>
        </w:rPr>
        <w:t>calculado en</w:t>
      </w:r>
      <w:r w:rsidRPr="004F40CC">
        <w:rPr>
          <w:rFonts w:ascii="Montserrat" w:hAnsi="Montserrat"/>
          <w:color w:val="111111"/>
          <w:lang w:val="es-MX"/>
        </w:rPr>
        <w:t xml:space="preserve"> </w:t>
      </w:r>
      <w:r w:rsidRPr="004F40CC">
        <w:rPr>
          <w:rFonts w:ascii="Montserrat" w:hAnsi="Montserrat"/>
          <w:color w:val="000000" w:themeColor="text1"/>
          <w:lang w:val="es-MX"/>
        </w:rPr>
        <w:t xml:space="preserve">$ </w:t>
      </w:r>
      <w:r w:rsidR="009154AE">
        <w:rPr>
          <w:rFonts w:ascii="Montserrat" w:hAnsi="Montserrat"/>
          <w:color w:val="000000" w:themeColor="text1"/>
          <w:lang w:val="es-MX"/>
        </w:rPr>
        <w:t>5</w:t>
      </w:r>
      <w:r w:rsidRPr="004F40CC">
        <w:rPr>
          <w:rFonts w:ascii="Montserrat" w:hAnsi="Montserrat"/>
          <w:color w:val="000000" w:themeColor="text1"/>
          <w:lang w:val="es-MX"/>
        </w:rPr>
        <w:t>,</w:t>
      </w:r>
      <w:r w:rsidR="009154AE">
        <w:rPr>
          <w:rFonts w:ascii="Montserrat" w:hAnsi="Montserrat"/>
          <w:color w:val="000000" w:themeColor="text1"/>
          <w:lang w:val="es-MX"/>
        </w:rPr>
        <w:t>917</w:t>
      </w:r>
      <w:r w:rsidRPr="004F40CC">
        <w:rPr>
          <w:rFonts w:ascii="Montserrat" w:hAnsi="Montserrat"/>
          <w:color w:val="000000" w:themeColor="text1"/>
          <w:lang w:val="es-MX"/>
        </w:rPr>
        <w:t>,</w:t>
      </w:r>
      <w:r w:rsidR="009154AE">
        <w:rPr>
          <w:rFonts w:ascii="Montserrat" w:hAnsi="Montserrat"/>
          <w:color w:val="000000" w:themeColor="text1"/>
          <w:lang w:val="es-MX"/>
        </w:rPr>
        <w:t>694</w:t>
      </w:r>
      <w:r w:rsidRPr="004F40CC">
        <w:rPr>
          <w:rFonts w:ascii="Montserrat" w:hAnsi="Montserrat"/>
          <w:color w:val="000000" w:themeColor="text1"/>
          <w:lang w:val="es-MX"/>
        </w:rPr>
        <w:t>.</w:t>
      </w:r>
      <w:r w:rsidR="009154AE">
        <w:rPr>
          <w:rFonts w:ascii="Montserrat" w:hAnsi="Montserrat"/>
          <w:color w:val="000000" w:themeColor="text1"/>
          <w:lang w:val="es-MX"/>
        </w:rPr>
        <w:t>50</w:t>
      </w:r>
      <w:r w:rsidRPr="004F40CC">
        <w:rPr>
          <w:rFonts w:ascii="Montserrat" w:hAnsi="Montserrat"/>
          <w:color w:val="000000" w:themeColor="text1"/>
          <w:lang w:val="es-MX"/>
        </w:rPr>
        <w:t>.</w:t>
      </w:r>
    </w:p>
    <w:p w14:paraId="5685F2FB" w14:textId="31CF176D" w:rsidR="00890380" w:rsidRPr="004F40CC" w:rsidRDefault="00890380" w:rsidP="00FA1641">
      <w:pPr>
        <w:pStyle w:val="Textoindependiente"/>
        <w:spacing w:before="42"/>
        <w:ind w:left="0" w:right="-56" w:firstLine="4"/>
        <w:jc w:val="both"/>
        <w:rPr>
          <w:rFonts w:ascii="Montserrat" w:hAnsi="Montserrat"/>
          <w:color w:val="000000" w:themeColor="text1"/>
          <w:lang w:val="es-MX"/>
        </w:rPr>
      </w:pPr>
    </w:p>
    <w:p w14:paraId="70C27DB2" w14:textId="2A74A37D" w:rsidR="00C73892" w:rsidRPr="004F40CC" w:rsidRDefault="00C73892" w:rsidP="00FA1641">
      <w:pPr>
        <w:pStyle w:val="Textoindependiente"/>
        <w:spacing w:before="42"/>
        <w:ind w:left="0" w:right="-56" w:firstLine="4"/>
        <w:jc w:val="both"/>
        <w:rPr>
          <w:rFonts w:ascii="Montserrat" w:hAnsi="Montserrat"/>
          <w:color w:val="000000" w:themeColor="text1"/>
          <w:lang w:val="es-MX"/>
        </w:rPr>
      </w:pPr>
    </w:p>
    <w:p w14:paraId="57B0BE03" w14:textId="77777777" w:rsidR="007E7B12" w:rsidRPr="004F40CC" w:rsidRDefault="007E7B12" w:rsidP="007E7B12">
      <w:pPr>
        <w:pStyle w:val="Textoindependiente"/>
        <w:spacing w:before="42"/>
        <w:ind w:left="0" w:right="-56" w:firstLine="4"/>
        <w:jc w:val="center"/>
        <w:rPr>
          <w:rFonts w:ascii="Montserrat" w:hAnsi="Montserrat"/>
          <w:color w:val="000000" w:themeColor="text1"/>
          <w:lang w:val="es-MX"/>
        </w:rPr>
      </w:pPr>
    </w:p>
    <w:p w14:paraId="3D959D66" w14:textId="2FC42D65" w:rsidR="00C73892" w:rsidRPr="004F40CC" w:rsidRDefault="00C73892" w:rsidP="00FA1641">
      <w:pPr>
        <w:pStyle w:val="Textoindependiente"/>
        <w:spacing w:before="42"/>
        <w:ind w:left="0" w:right="-56" w:firstLine="4"/>
        <w:jc w:val="both"/>
        <w:rPr>
          <w:rFonts w:ascii="Montserrat" w:hAnsi="Montserrat"/>
          <w:color w:val="000000" w:themeColor="text1"/>
          <w:lang w:val="es-MX"/>
        </w:rPr>
      </w:pPr>
    </w:p>
    <w:p w14:paraId="140E3F48" w14:textId="019E5A7E" w:rsidR="00C73892" w:rsidRPr="004F40CC" w:rsidRDefault="00C73892" w:rsidP="00FA1641">
      <w:pPr>
        <w:pStyle w:val="Textoindependiente"/>
        <w:spacing w:before="42"/>
        <w:ind w:left="0" w:right="-56" w:firstLine="4"/>
        <w:jc w:val="both"/>
        <w:rPr>
          <w:rFonts w:ascii="Montserrat" w:hAnsi="Montserrat"/>
          <w:color w:val="000000" w:themeColor="text1"/>
          <w:lang w:val="es-MX"/>
        </w:rPr>
      </w:pPr>
    </w:p>
    <w:p w14:paraId="33024321" w14:textId="77777777" w:rsidR="00C73892" w:rsidRPr="004F40CC" w:rsidRDefault="00C73892" w:rsidP="00FA1641">
      <w:pPr>
        <w:pStyle w:val="Textoindependiente"/>
        <w:spacing w:before="42"/>
        <w:ind w:left="0" w:right="-56" w:firstLine="4"/>
        <w:jc w:val="both"/>
        <w:rPr>
          <w:rFonts w:ascii="Montserrat" w:hAnsi="Montserrat"/>
          <w:color w:val="000000" w:themeColor="text1"/>
          <w:lang w:val="es-MX"/>
        </w:rPr>
      </w:pPr>
    </w:p>
    <w:tbl>
      <w:tblPr>
        <w:tblStyle w:val="Tablaconcuadrcula"/>
        <w:tblW w:w="0" w:type="auto"/>
        <w:jc w:val="center"/>
        <w:tblLook w:val="04A0" w:firstRow="1" w:lastRow="0" w:firstColumn="1" w:lastColumn="0" w:noHBand="0" w:noVBand="1"/>
      </w:tblPr>
      <w:tblGrid>
        <w:gridCol w:w="5156"/>
        <w:gridCol w:w="2126"/>
      </w:tblGrid>
      <w:tr w:rsidR="001E3403" w:rsidRPr="004F40CC" w14:paraId="2F9F36D2" w14:textId="77777777" w:rsidTr="00B65891">
        <w:trPr>
          <w:trHeight w:val="592"/>
          <w:jc w:val="center"/>
        </w:trPr>
        <w:tc>
          <w:tcPr>
            <w:tcW w:w="5156" w:type="dxa"/>
            <w:tcBorders>
              <w:top w:val="single" w:sz="4" w:space="0" w:color="auto"/>
              <w:left w:val="single" w:sz="4" w:space="0" w:color="auto"/>
              <w:bottom w:val="single" w:sz="4" w:space="0" w:color="auto"/>
              <w:right w:val="single" w:sz="4" w:space="0" w:color="auto"/>
            </w:tcBorders>
            <w:vAlign w:val="center"/>
          </w:tcPr>
          <w:p w14:paraId="05094A8F" w14:textId="77777777" w:rsidR="001E3403" w:rsidRPr="004F40CC" w:rsidRDefault="001E3403" w:rsidP="00FA1641">
            <w:pPr>
              <w:tabs>
                <w:tab w:val="left" w:pos="1573"/>
              </w:tabs>
              <w:jc w:val="center"/>
              <w:rPr>
                <w:rFonts w:ascii="Montserrat" w:eastAsia="Times New Roman" w:hAnsi="Montserrat" w:cs="Times New Roman"/>
                <w:b/>
              </w:rPr>
            </w:pPr>
          </w:p>
          <w:p w14:paraId="507E0440" w14:textId="77777777" w:rsidR="001E3403" w:rsidRPr="004F40CC" w:rsidRDefault="001E3403" w:rsidP="00FA1641">
            <w:pPr>
              <w:tabs>
                <w:tab w:val="left" w:pos="1573"/>
              </w:tabs>
              <w:jc w:val="center"/>
              <w:rPr>
                <w:rFonts w:ascii="Montserrat" w:eastAsia="Times New Roman" w:hAnsi="Montserrat" w:cs="Times New Roman"/>
                <w:b/>
              </w:rPr>
            </w:pPr>
            <w:r w:rsidRPr="004F40CC">
              <w:rPr>
                <w:rFonts w:ascii="Montserrat" w:eastAsia="Times New Roman" w:hAnsi="Montserrat" w:cs="Times New Roman"/>
                <w:b/>
              </w:rPr>
              <w:t>CONCEPTO</w:t>
            </w:r>
          </w:p>
          <w:p w14:paraId="0D75DCDA" w14:textId="77777777" w:rsidR="001E3403" w:rsidRPr="004F40CC" w:rsidRDefault="001E3403" w:rsidP="00FA1641">
            <w:pPr>
              <w:widowControl w:val="0"/>
              <w:tabs>
                <w:tab w:val="left" w:pos="1573"/>
              </w:tabs>
              <w:jc w:val="center"/>
              <w:rPr>
                <w:rFonts w:ascii="Montserrat" w:eastAsia="Times New Roman" w:hAnsi="Montserrat" w:cs="Times New Roman"/>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DA64340" w14:textId="77777777" w:rsidR="001E3403" w:rsidRPr="004F40CC" w:rsidRDefault="001E3403" w:rsidP="00FA1641">
            <w:pPr>
              <w:tabs>
                <w:tab w:val="left" w:pos="1573"/>
              </w:tabs>
              <w:jc w:val="center"/>
              <w:rPr>
                <w:rFonts w:ascii="Montserrat" w:eastAsia="Times New Roman" w:hAnsi="Montserrat" w:cs="Times New Roman"/>
                <w:b/>
              </w:rPr>
            </w:pPr>
            <w:r w:rsidRPr="004F40CC">
              <w:rPr>
                <w:rFonts w:ascii="Montserrat" w:eastAsia="Times New Roman" w:hAnsi="Montserrat" w:cs="Times New Roman"/>
                <w:b/>
              </w:rPr>
              <w:t xml:space="preserve">MONTOS </w:t>
            </w:r>
          </w:p>
          <w:p w14:paraId="6E6EE6F5" w14:textId="77777777" w:rsidR="001E3403" w:rsidRPr="004F40CC" w:rsidRDefault="001E3403" w:rsidP="00FA1641">
            <w:pPr>
              <w:widowControl w:val="0"/>
              <w:tabs>
                <w:tab w:val="left" w:pos="1573"/>
              </w:tabs>
              <w:jc w:val="center"/>
              <w:rPr>
                <w:rFonts w:ascii="Montserrat" w:eastAsia="Times New Roman" w:hAnsi="Montserrat" w:cs="Times New Roman"/>
                <w:b/>
              </w:rPr>
            </w:pPr>
            <w:r w:rsidRPr="004F40CC">
              <w:rPr>
                <w:rFonts w:ascii="Montserrat" w:eastAsia="Times New Roman" w:hAnsi="Montserrat" w:cs="Times New Roman"/>
                <w:b/>
              </w:rPr>
              <w:t>(Cifras en Pesos)</w:t>
            </w:r>
          </w:p>
        </w:tc>
      </w:tr>
      <w:tr w:rsidR="001E3403" w:rsidRPr="004F40CC" w14:paraId="2E144099" w14:textId="77777777" w:rsidTr="00B65891">
        <w:trPr>
          <w:trHeight w:val="299"/>
          <w:jc w:val="center"/>
        </w:trPr>
        <w:tc>
          <w:tcPr>
            <w:tcW w:w="5156" w:type="dxa"/>
            <w:tcBorders>
              <w:top w:val="single" w:sz="4" w:space="0" w:color="auto"/>
              <w:left w:val="single" w:sz="4" w:space="0" w:color="auto"/>
              <w:bottom w:val="single" w:sz="4" w:space="0" w:color="auto"/>
              <w:right w:val="single" w:sz="4" w:space="0" w:color="auto"/>
            </w:tcBorders>
          </w:tcPr>
          <w:p w14:paraId="0A06ECD6" w14:textId="266A1EEE" w:rsidR="001E3403" w:rsidRPr="004F40CC" w:rsidRDefault="001E3403" w:rsidP="009154AE">
            <w:pPr>
              <w:tabs>
                <w:tab w:val="left" w:pos="1573"/>
              </w:tabs>
              <w:rPr>
                <w:rFonts w:ascii="Montserrat" w:eastAsia="Times New Roman" w:hAnsi="Montserrat" w:cs="Times New Roman"/>
              </w:rPr>
            </w:pPr>
            <w:r w:rsidRPr="004F40CC">
              <w:rPr>
                <w:rFonts w:ascii="Montserrat" w:eastAsia="Times New Roman" w:hAnsi="Montserrat" w:cs="Times New Roman"/>
              </w:rPr>
              <w:t xml:space="preserve">Saldo al </w:t>
            </w:r>
            <w:r w:rsidR="009154AE">
              <w:rPr>
                <w:rFonts w:ascii="Montserrat" w:eastAsia="Times New Roman" w:hAnsi="Montserrat" w:cs="Times New Roman"/>
              </w:rPr>
              <w:t>30</w:t>
            </w:r>
            <w:r w:rsidRPr="004F40CC">
              <w:rPr>
                <w:rFonts w:ascii="Montserrat" w:eastAsia="Times New Roman" w:hAnsi="Montserrat" w:cs="Times New Roman"/>
              </w:rPr>
              <w:t xml:space="preserve"> de </w:t>
            </w:r>
            <w:r w:rsidR="009154AE">
              <w:rPr>
                <w:rFonts w:ascii="Montserrat" w:eastAsia="Times New Roman" w:hAnsi="Montserrat" w:cs="Times New Roman"/>
              </w:rPr>
              <w:t>junio</w:t>
            </w:r>
            <w:r w:rsidRPr="004F40CC">
              <w:rPr>
                <w:rFonts w:ascii="Montserrat" w:eastAsia="Times New Roman" w:hAnsi="Montserrat" w:cs="Times New Roman"/>
              </w:rPr>
              <w:t xml:space="preserve"> 20</w:t>
            </w:r>
            <w:r w:rsidR="00DB59A0" w:rsidRPr="004F40CC">
              <w:rPr>
                <w:rFonts w:ascii="Montserrat" w:eastAsia="Times New Roman" w:hAnsi="Montserrat" w:cs="Times New Roman"/>
              </w:rPr>
              <w:t>20</w:t>
            </w:r>
            <w:r w:rsidRPr="004F40CC">
              <w:rPr>
                <w:rFonts w:ascii="Montserrat" w:eastAsia="Times New Roman" w:hAnsi="Montserrat" w:cs="Times New Roman"/>
              </w:rPr>
              <w:t>:</w:t>
            </w:r>
          </w:p>
        </w:tc>
        <w:tc>
          <w:tcPr>
            <w:tcW w:w="2126" w:type="dxa"/>
            <w:tcBorders>
              <w:top w:val="single" w:sz="4" w:space="0" w:color="auto"/>
              <w:left w:val="single" w:sz="4" w:space="0" w:color="auto"/>
              <w:bottom w:val="single" w:sz="4" w:space="0" w:color="auto"/>
              <w:right w:val="single" w:sz="4" w:space="0" w:color="auto"/>
            </w:tcBorders>
          </w:tcPr>
          <w:p w14:paraId="46B8795A" w14:textId="6B80A1C4" w:rsidR="001E3403" w:rsidRPr="004F40CC" w:rsidRDefault="001E3403" w:rsidP="009154AE">
            <w:pPr>
              <w:tabs>
                <w:tab w:val="left" w:pos="1573"/>
              </w:tabs>
              <w:jc w:val="right"/>
              <w:rPr>
                <w:rFonts w:ascii="Montserrat" w:eastAsia="Times New Roman" w:hAnsi="Montserrat" w:cs="Times New Roman"/>
                <w:b/>
              </w:rPr>
            </w:pPr>
            <w:r w:rsidRPr="004F40CC">
              <w:rPr>
                <w:rFonts w:ascii="Montserrat" w:eastAsia="Times New Roman" w:hAnsi="Montserrat" w:cs="Times New Roman"/>
                <w:b/>
              </w:rPr>
              <w:t xml:space="preserve">$ </w:t>
            </w:r>
            <w:r w:rsidR="009154AE">
              <w:rPr>
                <w:rFonts w:ascii="Montserrat" w:eastAsia="Times New Roman" w:hAnsi="Montserrat" w:cs="Times New Roman"/>
                <w:b/>
              </w:rPr>
              <w:t>8</w:t>
            </w:r>
            <w:r w:rsidRPr="004F40CC">
              <w:rPr>
                <w:rFonts w:ascii="Montserrat" w:eastAsia="Times New Roman" w:hAnsi="Montserrat" w:cs="Times New Roman"/>
                <w:b/>
              </w:rPr>
              <w:t>,</w:t>
            </w:r>
            <w:r w:rsidR="009154AE">
              <w:rPr>
                <w:rFonts w:ascii="Montserrat" w:eastAsia="Times New Roman" w:hAnsi="Montserrat" w:cs="Times New Roman"/>
                <w:b/>
              </w:rPr>
              <w:t>722</w:t>
            </w:r>
            <w:r w:rsidRPr="004F40CC">
              <w:rPr>
                <w:rFonts w:ascii="Montserrat" w:eastAsia="Times New Roman" w:hAnsi="Montserrat" w:cs="Times New Roman"/>
                <w:b/>
              </w:rPr>
              <w:t>,</w:t>
            </w:r>
            <w:r w:rsidR="009154AE">
              <w:rPr>
                <w:rFonts w:ascii="Montserrat" w:eastAsia="Times New Roman" w:hAnsi="Montserrat" w:cs="Times New Roman"/>
                <w:b/>
              </w:rPr>
              <w:t>270</w:t>
            </w:r>
            <w:r w:rsidRPr="004F40CC">
              <w:rPr>
                <w:rFonts w:ascii="Montserrat" w:eastAsia="Times New Roman" w:hAnsi="Montserrat" w:cs="Times New Roman"/>
                <w:b/>
              </w:rPr>
              <w:t>.</w:t>
            </w:r>
            <w:r w:rsidR="009154AE">
              <w:rPr>
                <w:rFonts w:ascii="Montserrat" w:eastAsia="Times New Roman" w:hAnsi="Montserrat" w:cs="Times New Roman"/>
                <w:b/>
              </w:rPr>
              <w:t>29</w:t>
            </w:r>
          </w:p>
        </w:tc>
      </w:tr>
      <w:tr w:rsidR="001E3403" w:rsidRPr="004F40CC" w14:paraId="63FAFFAC" w14:textId="77777777" w:rsidTr="00B65891">
        <w:trPr>
          <w:trHeight w:val="299"/>
          <w:jc w:val="center"/>
        </w:trPr>
        <w:tc>
          <w:tcPr>
            <w:tcW w:w="5156" w:type="dxa"/>
            <w:tcBorders>
              <w:top w:val="single" w:sz="4" w:space="0" w:color="auto"/>
              <w:left w:val="single" w:sz="4" w:space="0" w:color="auto"/>
              <w:bottom w:val="single" w:sz="4" w:space="0" w:color="auto"/>
              <w:right w:val="single" w:sz="4" w:space="0" w:color="auto"/>
            </w:tcBorders>
          </w:tcPr>
          <w:p w14:paraId="59FEEB52" w14:textId="77777777" w:rsidR="001E3403" w:rsidRPr="004F40CC" w:rsidRDefault="001E3403" w:rsidP="00FA1641">
            <w:pPr>
              <w:tabs>
                <w:tab w:val="left" w:pos="1573"/>
              </w:tabs>
              <w:rPr>
                <w:rFonts w:ascii="Montserrat" w:eastAsia="Times New Roman" w:hAnsi="Montserrat" w:cs="Times New Roman"/>
              </w:rPr>
            </w:pPr>
            <w:r w:rsidRPr="004F40CC">
              <w:rPr>
                <w:rFonts w:ascii="Montserrat" w:eastAsia="Times New Roman" w:hAnsi="Montserrat" w:cs="Times New Roman"/>
              </w:rPr>
              <w:t xml:space="preserve">                                                                                                     Menos</w:t>
            </w:r>
          </w:p>
        </w:tc>
        <w:tc>
          <w:tcPr>
            <w:tcW w:w="2126" w:type="dxa"/>
            <w:tcBorders>
              <w:top w:val="single" w:sz="4" w:space="0" w:color="auto"/>
              <w:left w:val="single" w:sz="4" w:space="0" w:color="auto"/>
              <w:bottom w:val="single" w:sz="4" w:space="0" w:color="auto"/>
              <w:right w:val="single" w:sz="4" w:space="0" w:color="auto"/>
            </w:tcBorders>
          </w:tcPr>
          <w:p w14:paraId="23969C68" w14:textId="77777777" w:rsidR="001E3403" w:rsidRPr="004F40CC" w:rsidRDefault="001E3403" w:rsidP="00FA1641">
            <w:pPr>
              <w:tabs>
                <w:tab w:val="left" w:pos="1573"/>
              </w:tabs>
              <w:jc w:val="right"/>
              <w:rPr>
                <w:rFonts w:ascii="Montserrat" w:eastAsia="Times New Roman" w:hAnsi="Montserrat" w:cs="Times New Roman"/>
                <w:b/>
              </w:rPr>
            </w:pPr>
          </w:p>
        </w:tc>
      </w:tr>
      <w:tr w:rsidR="001E3403" w:rsidRPr="004F40CC" w14:paraId="61852212" w14:textId="77777777" w:rsidTr="00B65891">
        <w:trPr>
          <w:trHeight w:val="299"/>
          <w:jc w:val="center"/>
        </w:trPr>
        <w:tc>
          <w:tcPr>
            <w:tcW w:w="5156" w:type="dxa"/>
            <w:tcBorders>
              <w:top w:val="single" w:sz="4" w:space="0" w:color="auto"/>
              <w:left w:val="single" w:sz="4" w:space="0" w:color="auto"/>
              <w:bottom w:val="single" w:sz="4" w:space="0" w:color="auto"/>
              <w:right w:val="single" w:sz="4" w:space="0" w:color="auto"/>
            </w:tcBorders>
          </w:tcPr>
          <w:p w14:paraId="2F2F44AC" w14:textId="7E45D9AF" w:rsidR="001E3403" w:rsidRPr="004F40CC" w:rsidRDefault="001E3403" w:rsidP="00FA1641">
            <w:pPr>
              <w:tabs>
                <w:tab w:val="left" w:pos="1573"/>
              </w:tabs>
              <w:rPr>
                <w:rFonts w:ascii="Montserrat" w:eastAsia="Times New Roman" w:hAnsi="Montserrat" w:cs="Times New Roman"/>
              </w:rPr>
            </w:pPr>
            <w:r w:rsidRPr="004F40CC">
              <w:rPr>
                <w:rFonts w:ascii="Montserrat" w:eastAsia="Times New Roman" w:hAnsi="Montserrat" w:cs="Times New Roman"/>
              </w:rPr>
              <w:t>Importe comprometido con los proyectos apoyados en ejecución</w:t>
            </w:r>
          </w:p>
        </w:tc>
        <w:tc>
          <w:tcPr>
            <w:tcW w:w="2126" w:type="dxa"/>
            <w:tcBorders>
              <w:top w:val="single" w:sz="4" w:space="0" w:color="auto"/>
              <w:left w:val="single" w:sz="4" w:space="0" w:color="auto"/>
              <w:bottom w:val="single" w:sz="4" w:space="0" w:color="auto"/>
              <w:right w:val="single" w:sz="4" w:space="0" w:color="auto"/>
            </w:tcBorders>
          </w:tcPr>
          <w:p w14:paraId="436A567F" w14:textId="06F03E58" w:rsidR="001E3403" w:rsidRPr="004F40CC" w:rsidRDefault="001E3403" w:rsidP="009154AE">
            <w:pPr>
              <w:tabs>
                <w:tab w:val="left" w:pos="1573"/>
              </w:tabs>
              <w:jc w:val="right"/>
              <w:rPr>
                <w:rFonts w:ascii="Montserrat" w:eastAsia="Times New Roman" w:hAnsi="Montserrat" w:cs="Times New Roman"/>
                <w:b/>
              </w:rPr>
            </w:pPr>
            <w:r w:rsidRPr="004F40CC">
              <w:rPr>
                <w:rFonts w:ascii="Montserrat" w:eastAsia="Times New Roman" w:hAnsi="Montserrat" w:cs="Times New Roman"/>
                <w:b/>
                <w:color w:val="000000" w:themeColor="text1"/>
              </w:rPr>
              <w:t xml:space="preserve">$ </w:t>
            </w:r>
            <w:r w:rsidR="009154AE">
              <w:rPr>
                <w:rFonts w:ascii="Montserrat" w:eastAsia="Times New Roman" w:hAnsi="Montserrat" w:cs="Times New Roman"/>
                <w:b/>
                <w:color w:val="000000" w:themeColor="text1"/>
              </w:rPr>
              <w:t>5</w:t>
            </w:r>
            <w:r w:rsidRPr="004F40CC">
              <w:rPr>
                <w:rFonts w:ascii="Montserrat" w:eastAsia="Times New Roman" w:hAnsi="Montserrat" w:cs="Times New Roman"/>
                <w:b/>
                <w:color w:val="000000" w:themeColor="text1"/>
              </w:rPr>
              <w:t>,</w:t>
            </w:r>
            <w:r w:rsidR="009154AE">
              <w:rPr>
                <w:rFonts w:ascii="Montserrat" w:eastAsia="Times New Roman" w:hAnsi="Montserrat" w:cs="Times New Roman"/>
                <w:b/>
                <w:color w:val="000000" w:themeColor="text1"/>
              </w:rPr>
              <w:t>917</w:t>
            </w:r>
            <w:r w:rsidRPr="004F40CC">
              <w:rPr>
                <w:rFonts w:ascii="Montserrat" w:eastAsia="Times New Roman" w:hAnsi="Montserrat" w:cs="Times New Roman"/>
                <w:b/>
                <w:color w:val="000000" w:themeColor="text1"/>
              </w:rPr>
              <w:t>,</w:t>
            </w:r>
            <w:r w:rsidR="009154AE">
              <w:rPr>
                <w:rFonts w:ascii="Montserrat" w:eastAsia="Times New Roman" w:hAnsi="Montserrat" w:cs="Times New Roman"/>
                <w:b/>
                <w:color w:val="000000" w:themeColor="text1"/>
              </w:rPr>
              <w:t>694</w:t>
            </w:r>
            <w:r w:rsidRPr="004F40CC">
              <w:rPr>
                <w:rFonts w:ascii="Montserrat" w:eastAsia="Times New Roman" w:hAnsi="Montserrat" w:cs="Times New Roman"/>
                <w:b/>
                <w:color w:val="000000" w:themeColor="text1"/>
              </w:rPr>
              <w:t>.</w:t>
            </w:r>
            <w:r w:rsidR="009154AE">
              <w:rPr>
                <w:rFonts w:ascii="Montserrat" w:eastAsia="Times New Roman" w:hAnsi="Montserrat" w:cs="Times New Roman"/>
                <w:b/>
                <w:color w:val="000000" w:themeColor="text1"/>
              </w:rPr>
              <w:t>50</w:t>
            </w:r>
          </w:p>
        </w:tc>
      </w:tr>
      <w:tr w:rsidR="001E3403" w:rsidRPr="004F40CC" w14:paraId="2E28F129" w14:textId="77777777" w:rsidTr="00B65891">
        <w:trPr>
          <w:trHeight w:val="276"/>
          <w:jc w:val="center"/>
        </w:trPr>
        <w:tc>
          <w:tcPr>
            <w:tcW w:w="5156" w:type="dxa"/>
            <w:tcBorders>
              <w:top w:val="single" w:sz="4" w:space="0" w:color="auto"/>
              <w:left w:val="single" w:sz="4" w:space="0" w:color="auto"/>
              <w:bottom w:val="single" w:sz="4" w:space="0" w:color="auto"/>
              <w:right w:val="single" w:sz="4" w:space="0" w:color="auto"/>
            </w:tcBorders>
            <w:vAlign w:val="center"/>
            <w:hideMark/>
          </w:tcPr>
          <w:p w14:paraId="4B7907DF" w14:textId="493A5AC4" w:rsidR="001E3403" w:rsidRPr="004F40CC" w:rsidRDefault="001E3403" w:rsidP="009154AE">
            <w:pPr>
              <w:widowControl w:val="0"/>
              <w:tabs>
                <w:tab w:val="left" w:pos="1573"/>
              </w:tabs>
              <w:rPr>
                <w:rFonts w:ascii="Montserrat" w:eastAsia="Times New Roman" w:hAnsi="Montserrat" w:cs="Times New Roman"/>
              </w:rPr>
            </w:pPr>
            <w:r w:rsidRPr="004F40CC">
              <w:rPr>
                <w:rFonts w:ascii="Montserrat" w:eastAsia="Times New Roman" w:hAnsi="Montserrat" w:cs="Times New Roman"/>
              </w:rPr>
              <w:t xml:space="preserve">Saldo disponible real al </w:t>
            </w:r>
            <w:r w:rsidR="009154AE">
              <w:rPr>
                <w:rFonts w:ascii="Montserrat" w:eastAsia="Times New Roman" w:hAnsi="Montserrat" w:cs="Times New Roman"/>
              </w:rPr>
              <w:t>30</w:t>
            </w:r>
            <w:r w:rsidRPr="004F40CC">
              <w:rPr>
                <w:rFonts w:ascii="Montserrat" w:eastAsia="Times New Roman" w:hAnsi="Montserrat" w:cs="Times New Roman"/>
              </w:rPr>
              <w:t xml:space="preserve"> de </w:t>
            </w:r>
            <w:r w:rsidR="009154AE">
              <w:rPr>
                <w:rFonts w:ascii="Montserrat" w:eastAsia="Times New Roman" w:hAnsi="Montserrat" w:cs="Times New Roman"/>
              </w:rPr>
              <w:t>junio</w:t>
            </w:r>
            <w:r w:rsidR="00B65891">
              <w:rPr>
                <w:rFonts w:ascii="Montserrat" w:eastAsia="Times New Roman" w:hAnsi="Montserrat" w:cs="Times New Roman"/>
              </w:rPr>
              <w:t xml:space="preserve"> </w:t>
            </w:r>
            <w:r w:rsidRPr="004F40CC">
              <w:rPr>
                <w:rFonts w:ascii="Montserrat" w:eastAsia="Times New Roman" w:hAnsi="Montserrat" w:cs="Times New Roman"/>
              </w:rPr>
              <w:t>20</w:t>
            </w:r>
            <w:r w:rsidR="00DB59A0" w:rsidRPr="004F40CC">
              <w:rPr>
                <w:rFonts w:ascii="Montserrat" w:eastAsia="Times New Roman" w:hAnsi="Montserrat" w:cs="Times New Roman"/>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2FCF19" w14:textId="2CCC0EF1" w:rsidR="001E3403" w:rsidRPr="004F40CC" w:rsidRDefault="001E3403" w:rsidP="009154AE">
            <w:pPr>
              <w:widowControl w:val="0"/>
              <w:tabs>
                <w:tab w:val="left" w:pos="1573"/>
              </w:tabs>
              <w:jc w:val="right"/>
              <w:rPr>
                <w:rFonts w:ascii="Montserrat" w:eastAsia="Times New Roman" w:hAnsi="Montserrat" w:cs="Times New Roman"/>
                <w:b/>
              </w:rPr>
            </w:pPr>
            <w:r w:rsidRPr="004F40CC">
              <w:rPr>
                <w:rFonts w:ascii="Montserrat" w:eastAsia="Times New Roman" w:hAnsi="Montserrat" w:cs="Times New Roman"/>
                <w:b/>
                <w:color w:val="000000" w:themeColor="text1"/>
              </w:rPr>
              <w:t xml:space="preserve">$ </w:t>
            </w:r>
            <w:r w:rsidR="009154AE">
              <w:rPr>
                <w:rFonts w:ascii="Montserrat" w:eastAsia="Times New Roman" w:hAnsi="Montserrat" w:cs="Times New Roman"/>
                <w:b/>
                <w:color w:val="000000" w:themeColor="text1"/>
              </w:rPr>
              <w:t>2</w:t>
            </w:r>
            <w:r w:rsidR="007A72AF" w:rsidRPr="004F40CC">
              <w:rPr>
                <w:rFonts w:ascii="Montserrat" w:eastAsia="Times New Roman" w:hAnsi="Montserrat" w:cs="Times New Roman"/>
                <w:b/>
                <w:color w:val="000000" w:themeColor="text1"/>
              </w:rPr>
              <w:t>,</w:t>
            </w:r>
            <w:r w:rsidR="009154AE">
              <w:rPr>
                <w:rFonts w:ascii="Montserrat" w:eastAsia="Times New Roman" w:hAnsi="Montserrat" w:cs="Times New Roman"/>
                <w:b/>
                <w:color w:val="000000" w:themeColor="text1"/>
              </w:rPr>
              <w:t>804</w:t>
            </w:r>
            <w:r w:rsidRPr="004F40CC">
              <w:rPr>
                <w:rFonts w:ascii="Montserrat" w:eastAsia="Times New Roman" w:hAnsi="Montserrat" w:cs="Times New Roman"/>
                <w:b/>
                <w:color w:val="000000" w:themeColor="text1"/>
              </w:rPr>
              <w:t>,</w:t>
            </w:r>
            <w:r w:rsidR="009154AE">
              <w:rPr>
                <w:rFonts w:ascii="Montserrat" w:eastAsia="Times New Roman" w:hAnsi="Montserrat" w:cs="Times New Roman"/>
                <w:b/>
                <w:color w:val="000000" w:themeColor="text1"/>
              </w:rPr>
              <w:t>575</w:t>
            </w:r>
            <w:r w:rsidRPr="004F40CC">
              <w:rPr>
                <w:rFonts w:ascii="Montserrat" w:eastAsia="Times New Roman" w:hAnsi="Montserrat" w:cs="Times New Roman"/>
                <w:b/>
                <w:color w:val="000000" w:themeColor="text1"/>
              </w:rPr>
              <w:t>.</w:t>
            </w:r>
            <w:r w:rsidR="009154AE">
              <w:rPr>
                <w:rFonts w:ascii="Montserrat" w:eastAsia="Times New Roman" w:hAnsi="Montserrat" w:cs="Times New Roman"/>
                <w:b/>
                <w:color w:val="000000" w:themeColor="text1"/>
              </w:rPr>
              <w:t>79</w:t>
            </w:r>
            <w:r w:rsidRPr="004F40CC">
              <w:rPr>
                <w:rFonts w:ascii="Montserrat" w:eastAsia="Times New Roman" w:hAnsi="Montserrat" w:cs="Times New Roman"/>
                <w:b/>
                <w:color w:val="FF0000"/>
              </w:rPr>
              <w:t xml:space="preserve"> </w:t>
            </w:r>
          </w:p>
        </w:tc>
      </w:tr>
    </w:tbl>
    <w:p w14:paraId="47FEF87E" w14:textId="2AC951E2" w:rsidR="00BB7D2C" w:rsidRDefault="00BB7D2C" w:rsidP="00FA1641">
      <w:pPr>
        <w:pStyle w:val="Prrafodelista"/>
        <w:spacing w:before="8"/>
        <w:ind w:left="0"/>
        <w:rPr>
          <w:rFonts w:ascii="Montserrat" w:eastAsia="Arial" w:hAnsi="Montserrat" w:cs="Times New Roman"/>
          <w:b/>
          <w:bCs/>
          <w:lang w:val="es-MX"/>
        </w:rPr>
      </w:pPr>
    </w:p>
    <w:p w14:paraId="0857174F" w14:textId="77777777" w:rsidR="004D51D8" w:rsidRPr="004F40CC" w:rsidRDefault="004D51D8" w:rsidP="00FA1641">
      <w:pPr>
        <w:pStyle w:val="Prrafodelista"/>
        <w:spacing w:before="8"/>
        <w:ind w:left="0"/>
        <w:rPr>
          <w:rFonts w:ascii="Montserrat" w:eastAsia="Arial" w:hAnsi="Montserrat" w:cs="Times New Roman"/>
          <w:b/>
          <w:bCs/>
          <w:lang w:val="es-MX"/>
        </w:rPr>
      </w:pPr>
    </w:p>
    <w:p w14:paraId="66CBFA4C" w14:textId="14C6DD8C" w:rsidR="00461DCC" w:rsidRPr="004F40CC" w:rsidRDefault="004E4C4F" w:rsidP="00BC63C4">
      <w:pPr>
        <w:pStyle w:val="Prrafodelista"/>
        <w:numPr>
          <w:ilvl w:val="0"/>
          <w:numId w:val="8"/>
        </w:numPr>
        <w:spacing w:before="8" w:after="0"/>
        <w:ind w:left="284" w:hanging="284"/>
        <w:rPr>
          <w:rFonts w:ascii="Montserrat" w:eastAsia="Arial" w:hAnsi="Montserrat" w:cs="Times New Roman"/>
          <w:b/>
          <w:bCs/>
          <w:lang w:val="es-MX"/>
        </w:rPr>
      </w:pPr>
      <w:r w:rsidRPr="004F40CC">
        <w:rPr>
          <w:rFonts w:ascii="Montserrat" w:eastAsia="Arial" w:hAnsi="Montserrat" w:cs="Times New Roman"/>
          <w:b/>
          <w:bCs/>
          <w:lang w:val="es-MX"/>
        </w:rPr>
        <w:t>P</w:t>
      </w:r>
      <w:r w:rsidR="00461DCC" w:rsidRPr="004F40CC">
        <w:rPr>
          <w:rFonts w:ascii="Montserrat" w:eastAsia="Arial" w:hAnsi="Montserrat" w:cs="Times New Roman"/>
          <w:b/>
          <w:bCs/>
          <w:lang w:val="es-MX"/>
        </w:rPr>
        <w:t xml:space="preserve">royectos apoyados con recursos del “Fondo de Investigación Científica y Desarrollo Tecnológico de El Colegio de la Frontera </w:t>
      </w:r>
      <w:r w:rsidR="00BB7D2C" w:rsidRPr="004F40CC">
        <w:rPr>
          <w:rFonts w:ascii="Montserrat" w:eastAsia="Arial" w:hAnsi="Montserrat" w:cs="Times New Roman"/>
          <w:b/>
          <w:bCs/>
          <w:lang w:val="es-MX"/>
        </w:rPr>
        <w:t>Sur”</w:t>
      </w:r>
    </w:p>
    <w:p w14:paraId="0B70ADF4" w14:textId="77777777" w:rsidR="00E604AB" w:rsidRPr="004F40CC" w:rsidRDefault="00E604AB" w:rsidP="00E604AB">
      <w:pPr>
        <w:pStyle w:val="Textoindependiente"/>
        <w:spacing w:line="276" w:lineRule="auto"/>
        <w:ind w:left="0" w:right="-56" w:firstLine="9"/>
        <w:jc w:val="both"/>
        <w:rPr>
          <w:rFonts w:ascii="Montserrat" w:hAnsi="Montserrat" w:cs="Times New Roman"/>
          <w:color w:val="111111"/>
          <w:lang w:val="es-MX"/>
        </w:rPr>
      </w:pPr>
    </w:p>
    <w:p w14:paraId="5BB631B0" w14:textId="27949692" w:rsidR="00C73892" w:rsidRDefault="001E3403" w:rsidP="00E604AB">
      <w:pPr>
        <w:pStyle w:val="Textoindependiente"/>
        <w:spacing w:line="276" w:lineRule="auto"/>
        <w:ind w:left="0" w:right="-56" w:firstLine="9"/>
        <w:jc w:val="both"/>
        <w:rPr>
          <w:rFonts w:ascii="Montserrat" w:hAnsi="Montserrat" w:cs="Times New Roman"/>
          <w:lang w:val="es-MX"/>
        </w:rPr>
      </w:pPr>
      <w:r w:rsidRPr="004F40CC">
        <w:rPr>
          <w:rFonts w:ascii="Montserrat" w:hAnsi="Montserrat" w:cs="Times New Roman"/>
          <w:color w:val="111111"/>
          <w:lang w:val="es-MX"/>
        </w:rPr>
        <w:t>Desde</w:t>
      </w:r>
      <w:r w:rsidRPr="004F40CC">
        <w:rPr>
          <w:rFonts w:ascii="Montserrat" w:hAnsi="Montserrat" w:cs="Times New Roman"/>
          <w:color w:val="111111"/>
          <w:spacing w:val="4"/>
          <w:lang w:val="es-MX"/>
        </w:rPr>
        <w:t xml:space="preserve"> </w:t>
      </w:r>
      <w:r w:rsidRPr="004F40CC">
        <w:rPr>
          <w:rFonts w:ascii="Montserrat" w:hAnsi="Montserrat" w:cs="Times New Roman"/>
          <w:color w:val="111111"/>
          <w:lang w:val="es-MX"/>
        </w:rPr>
        <w:t>el</w:t>
      </w:r>
      <w:r w:rsidRPr="004F40CC">
        <w:rPr>
          <w:rFonts w:ascii="Montserrat" w:hAnsi="Montserrat" w:cs="Times New Roman"/>
          <w:color w:val="111111"/>
          <w:spacing w:val="4"/>
          <w:lang w:val="es-MX"/>
        </w:rPr>
        <w:t xml:space="preserve"> </w:t>
      </w:r>
      <w:r w:rsidRPr="004F40CC">
        <w:rPr>
          <w:rFonts w:ascii="Montserrat" w:hAnsi="Montserrat" w:cs="Times New Roman"/>
          <w:color w:val="111111"/>
          <w:lang w:val="es-MX"/>
        </w:rPr>
        <w:t>inicio</w:t>
      </w:r>
      <w:r w:rsidRPr="004F40CC">
        <w:rPr>
          <w:rFonts w:ascii="Montserrat" w:hAnsi="Montserrat" w:cs="Times New Roman"/>
          <w:color w:val="111111"/>
          <w:spacing w:val="49"/>
          <w:lang w:val="es-MX"/>
        </w:rPr>
        <w:t xml:space="preserve"> </w:t>
      </w:r>
      <w:r w:rsidRPr="004F40CC">
        <w:rPr>
          <w:rFonts w:ascii="Montserrat" w:hAnsi="Montserrat" w:cs="Times New Roman"/>
          <w:color w:val="111111"/>
          <w:lang w:val="es-MX"/>
        </w:rPr>
        <w:t>de</w:t>
      </w:r>
      <w:r w:rsidRPr="004F40CC">
        <w:rPr>
          <w:rFonts w:ascii="Montserrat" w:hAnsi="Montserrat" w:cs="Times New Roman"/>
          <w:color w:val="111111"/>
          <w:spacing w:val="47"/>
          <w:lang w:val="es-MX"/>
        </w:rPr>
        <w:t xml:space="preserve"> </w:t>
      </w:r>
      <w:r w:rsidRPr="004F40CC">
        <w:rPr>
          <w:rFonts w:ascii="Montserrat" w:hAnsi="Montserrat" w:cs="Times New Roman"/>
          <w:color w:val="111111"/>
          <w:lang w:val="es-MX"/>
        </w:rPr>
        <w:t>su</w:t>
      </w:r>
      <w:r w:rsidRPr="004F40CC">
        <w:rPr>
          <w:rFonts w:ascii="Montserrat" w:hAnsi="Montserrat" w:cs="Times New Roman"/>
          <w:color w:val="111111"/>
          <w:spacing w:val="51"/>
          <w:lang w:val="es-MX"/>
        </w:rPr>
        <w:t xml:space="preserve"> </w:t>
      </w:r>
      <w:r w:rsidRPr="004F40CC">
        <w:rPr>
          <w:rFonts w:ascii="Montserrat" w:hAnsi="Montserrat" w:cs="Times New Roman"/>
          <w:color w:val="111111"/>
          <w:lang w:val="es-MX"/>
        </w:rPr>
        <w:t>operación</w:t>
      </w:r>
      <w:r w:rsidR="00032EFF" w:rsidRPr="004F40CC">
        <w:rPr>
          <w:rFonts w:ascii="Montserrat" w:hAnsi="Montserrat" w:cs="Times New Roman"/>
          <w:color w:val="111111"/>
          <w:lang w:val="es-MX"/>
        </w:rPr>
        <w:t xml:space="preserve"> (2014) y </w:t>
      </w:r>
      <w:r w:rsidR="00A95CF7" w:rsidRPr="004F40CC">
        <w:rPr>
          <w:rFonts w:ascii="Montserrat" w:hAnsi="Montserrat" w:cs="Times New Roman"/>
          <w:color w:val="111111"/>
          <w:lang w:val="es-MX"/>
        </w:rPr>
        <w:t xml:space="preserve">hasta el </w:t>
      </w:r>
      <w:r w:rsidR="00986D07">
        <w:rPr>
          <w:rFonts w:ascii="Montserrat" w:hAnsi="Montserrat" w:cs="Times New Roman"/>
          <w:color w:val="111111"/>
          <w:lang w:val="es-MX"/>
        </w:rPr>
        <w:t>30</w:t>
      </w:r>
      <w:r w:rsidR="00A95CF7" w:rsidRPr="004F40CC">
        <w:rPr>
          <w:rFonts w:ascii="Montserrat" w:hAnsi="Montserrat" w:cs="Times New Roman"/>
          <w:color w:val="111111"/>
          <w:lang w:val="es-MX"/>
        </w:rPr>
        <w:t xml:space="preserve"> de </w:t>
      </w:r>
      <w:r w:rsidR="00986D07">
        <w:rPr>
          <w:rFonts w:ascii="Montserrat" w:hAnsi="Montserrat" w:cs="Times New Roman"/>
          <w:color w:val="111111"/>
          <w:lang w:val="es-MX"/>
        </w:rPr>
        <w:t>junio</w:t>
      </w:r>
      <w:r w:rsidR="00A95CF7" w:rsidRPr="004F40CC">
        <w:rPr>
          <w:rFonts w:ascii="Montserrat" w:hAnsi="Montserrat" w:cs="Times New Roman"/>
          <w:color w:val="111111"/>
          <w:lang w:val="es-MX"/>
        </w:rPr>
        <w:t xml:space="preserve"> de 20</w:t>
      </w:r>
      <w:r w:rsidR="00C64AB9" w:rsidRPr="004F40CC">
        <w:rPr>
          <w:rFonts w:ascii="Montserrat" w:hAnsi="Montserrat" w:cs="Times New Roman"/>
          <w:color w:val="111111"/>
          <w:lang w:val="es-MX"/>
        </w:rPr>
        <w:t>20</w:t>
      </w:r>
      <w:r w:rsidR="00032EFF" w:rsidRPr="004F40CC">
        <w:rPr>
          <w:rFonts w:ascii="Montserrat" w:hAnsi="Montserrat" w:cs="Times New Roman"/>
          <w:color w:val="111111"/>
          <w:lang w:val="es-MX"/>
        </w:rPr>
        <w:t>,</w:t>
      </w:r>
      <w:r w:rsidRPr="004F40CC">
        <w:rPr>
          <w:rFonts w:ascii="Montserrat" w:hAnsi="Montserrat" w:cs="Times New Roman"/>
          <w:color w:val="111111"/>
          <w:spacing w:val="30"/>
          <w:w w:val="85"/>
          <w:lang w:val="es-MX"/>
        </w:rPr>
        <w:t xml:space="preserve"> </w:t>
      </w:r>
      <w:r w:rsidR="004E4C4F" w:rsidRPr="004F40CC">
        <w:rPr>
          <w:rFonts w:ascii="Montserrat" w:hAnsi="Montserrat" w:cs="Times New Roman"/>
          <w:color w:val="111111"/>
          <w:lang w:val="es-MX"/>
        </w:rPr>
        <w:t>el FID 784</w:t>
      </w:r>
      <w:r w:rsidRPr="004F40CC">
        <w:rPr>
          <w:rFonts w:ascii="Montserrat" w:hAnsi="Montserrat" w:cs="Times New Roman"/>
          <w:color w:val="111111"/>
          <w:spacing w:val="47"/>
          <w:lang w:val="es-MX"/>
        </w:rPr>
        <w:t xml:space="preserve"> </w:t>
      </w:r>
      <w:r w:rsidRPr="004F40CC">
        <w:rPr>
          <w:rFonts w:ascii="Montserrat" w:hAnsi="Montserrat" w:cs="Times New Roman"/>
          <w:color w:val="111111"/>
          <w:spacing w:val="8"/>
          <w:lang w:val="es-MX"/>
        </w:rPr>
        <w:t>ha</w:t>
      </w:r>
      <w:r w:rsidRPr="004F40CC">
        <w:rPr>
          <w:rFonts w:ascii="Montserrat" w:hAnsi="Montserrat" w:cs="Times New Roman"/>
          <w:color w:val="111111"/>
          <w:spacing w:val="4"/>
          <w:lang w:val="es-MX"/>
        </w:rPr>
        <w:t xml:space="preserve"> </w:t>
      </w:r>
      <w:r w:rsidRPr="004F40CC">
        <w:rPr>
          <w:rFonts w:ascii="Montserrat" w:hAnsi="Montserrat" w:cs="Times New Roman"/>
          <w:color w:val="111111"/>
          <w:spacing w:val="2"/>
          <w:lang w:val="es-MX"/>
        </w:rPr>
        <w:t>a</w:t>
      </w:r>
      <w:r w:rsidRPr="004F40CC">
        <w:rPr>
          <w:rFonts w:ascii="Montserrat" w:hAnsi="Montserrat" w:cs="Times New Roman"/>
          <w:color w:val="111111"/>
          <w:spacing w:val="1"/>
          <w:lang w:val="es-MX"/>
        </w:rPr>
        <w:t>probado</w:t>
      </w:r>
      <w:r w:rsidRPr="004F40CC">
        <w:rPr>
          <w:rFonts w:ascii="Montserrat" w:hAnsi="Montserrat" w:cs="Times New Roman"/>
          <w:color w:val="111111"/>
          <w:lang w:val="es-MX"/>
        </w:rPr>
        <w:t xml:space="preserve"> </w:t>
      </w:r>
      <w:r w:rsidR="006A3621" w:rsidRPr="004F40CC">
        <w:rPr>
          <w:rFonts w:ascii="Montserrat" w:hAnsi="Montserrat" w:cs="Times New Roman"/>
          <w:color w:val="111111"/>
          <w:lang w:val="es-MX"/>
        </w:rPr>
        <w:t>8</w:t>
      </w:r>
      <w:r w:rsidR="00C64AB9" w:rsidRPr="004F40CC">
        <w:rPr>
          <w:rFonts w:ascii="Montserrat" w:hAnsi="Montserrat" w:cs="Times New Roman"/>
          <w:color w:val="111111"/>
          <w:lang w:val="es-MX"/>
        </w:rPr>
        <w:t>8</w:t>
      </w:r>
      <w:r w:rsidRPr="004F40CC">
        <w:rPr>
          <w:rFonts w:ascii="Montserrat" w:hAnsi="Montserrat" w:cs="Times New Roman"/>
          <w:color w:val="111111"/>
          <w:lang w:val="es-MX"/>
        </w:rPr>
        <w:t xml:space="preserve"> proyectos de</w:t>
      </w:r>
      <w:r w:rsidRPr="004F40CC">
        <w:rPr>
          <w:rFonts w:ascii="Montserrat" w:hAnsi="Montserrat" w:cs="Times New Roman"/>
          <w:color w:val="111111"/>
          <w:spacing w:val="24"/>
          <w:w w:val="108"/>
          <w:lang w:val="es-MX"/>
        </w:rPr>
        <w:t xml:space="preserve"> </w:t>
      </w:r>
      <w:r w:rsidR="00A95CF7" w:rsidRPr="004F40CC">
        <w:rPr>
          <w:rFonts w:ascii="Montserrat" w:hAnsi="Montserrat" w:cs="Times New Roman"/>
          <w:color w:val="111111"/>
          <w:lang w:val="es-MX"/>
        </w:rPr>
        <w:t>investigación</w:t>
      </w:r>
      <w:r w:rsidR="00F90DE0" w:rsidRPr="004F40CC">
        <w:rPr>
          <w:rFonts w:ascii="Montserrat" w:hAnsi="Montserrat" w:cs="Times New Roman"/>
          <w:color w:val="111111"/>
          <w:lang w:val="es-MX"/>
        </w:rPr>
        <w:t>.</w:t>
      </w:r>
      <w:r w:rsidRPr="004F40CC">
        <w:rPr>
          <w:rFonts w:ascii="Montserrat" w:hAnsi="Montserrat" w:cs="Times New Roman"/>
          <w:color w:val="111111"/>
          <w:lang w:val="es-MX"/>
        </w:rPr>
        <w:t xml:space="preserve"> </w:t>
      </w:r>
      <w:r w:rsidR="004E4C4F" w:rsidRPr="004F40CC">
        <w:rPr>
          <w:rFonts w:ascii="Montserrat" w:hAnsi="Montserrat" w:cs="Times New Roman"/>
          <w:color w:val="111111"/>
          <w:lang w:val="es-MX"/>
        </w:rPr>
        <w:t>De estos,</w:t>
      </w:r>
      <w:r w:rsidRPr="004F40CC">
        <w:rPr>
          <w:rFonts w:ascii="Montserrat" w:hAnsi="Montserrat" w:cs="Times New Roman"/>
          <w:color w:val="111111"/>
          <w:lang w:val="es-MX"/>
        </w:rPr>
        <w:t xml:space="preserve"> </w:t>
      </w:r>
      <w:r w:rsidR="00873393" w:rsidRPr="004F40CC">
        <w:rPr>
          <w:rFonts w:ascii="Montserrat" w:hAnsi="Montserrat" w:cs="Times New Roman"/>
          <w:color w:val="111111"/>
          <w:lang w:val="es-MX"/>
        </w:rPr>
        <w:t>7</w:t>
      </w:r>
      <w:r w:rsidR="00986D07">
        <w:rPr>
          <w:rFonts w:ascii="Montserrat" w:hAnsi="Montserrat" w:cs="Times New Roman"/>
          <w:color w:val="111111"/>
          <w:lang w:val="es-MX"/>
        </w:rPr>
        <w:t>3</w:t>
      </w:r>
      <w:r w:rsidR="00A95CF7" w:rsidRPr="004F40CC">
        <w:rPr>
          <w:rFonts w:ascii="Montserrat" w:hAnsi="Montserrat" w:cs="Times New Roman"/>
          <w:color w:val="111111"/>
          <w:lang w:val="es-MX"/>
        </w:rPr>
        <w:t xml:space="preserve"> proyectos</w:t>
      </w:r>
      <w:r w:rsidR="004E4C4F" w:rsidRPr="004F40CC">
        <w:rPr>
          <w:rFonts w:ascii="Montserrat" w:hAnsi="Montserrat" w:cs="Times New Roman"/>
          <w:color w:val="111111"/>
          <w:lang w:val="es-MX"/>
        </w:rPr>
        <w:t xml:space="preserve"> han concluido</w:t>
      </w:r>
      <w:r w:rsidR="00E604AB" w:rsidRPr="004F40CC">
        <w:rPr>
          <w:rFonts w:ascii="Montserrat" w:hAnsi="Montserrat" w:cs="Times New Roman"/>
          <w:color w:val="111111"/>
          <w:lang w:val="es-MX"/>
        </w:rPr>
        <w:t xml:space="preserve"> y </w:t>
      </w:r>
      <w:r w:rsidR="00986D07">
        <w:rPr>
          <w:rFonts w:ascii="Montserrat" w:hAnsi="Montserrat" w:cs="Times New Roman"/>
          <w:color w:val="111111"/>
          <w:lang w:val="es-MX"/>
        </w:rPr>
        <w:t>15</w:t>
      </w:r>
      <w:r w:rsidR="00E604AB" w:rsidRPr="004F40CC">
        <w:rPr>
          <w:rFonts w:ascii="Montserrat" w:hAnsi="Montserrat" w:cs="Times New Roman"/>
          <w:color w:val="111111"/>
          <w:lang w:val="es-MX"/>
        </w:rPr>
        <w:t xml:space="preserve"> </w:t>
      </w:r>
      <w:r w:rsidR="004D51D8">
        <w:rPr>
          <w:rFonts w:ascii="Montserrat" w:hAnsi="Montserrat" w:cs="Times New Roman"/>
          <w:color w:val="111111"/>
          <w:lang w:val="es-MX"/>
        </w:rPr>
        <w:t>siguen</w:t>
      </w:r>
      <w:r w:rsidR="00E604AB" w:rsidRPr="004F40CC">
        <w:rPr>
          <w:rFonts w:ascii="Montserrat" w:hAnsi="Montserrat" w:cs="Times New Roman"/>
          <w:color w:val="111111"/>
          <w:lang w:val="es-MX"/>
        </w:rPr>
        <w:t xml:space="preserve"> vigente</w:t>
      </w:r>
      <w:r w:rsidR="00C64AB9" w:rsidRPr="004F40CC">
        <w:rPr>
          <w:rFonts w:ascii="Montserrat" w:hAnsi="Montserrat" w:cs="Times New Roman"/>
          <w:color w:val="111111"/>
          <w:lang w:val="es-MX"/>
        </w:rPr>
        <w:t>s</w:t>
      </w:r>
      <w:r w:rsidRPr="004F40CC">
        <w:rPr>
          <w:rFonts w:ascii="Montserrat" w:hAnsi="Montserrat" w:cs="Times New Roman"/>
          <w:color w:val="111111"/>
          <w:lang w:val="es-MX"/>
        </w:rPr>
        <w:t>.</w:t>
      </w:r>
      <w:r w:rsidR="00083B68" w:rsidRPr="004F40CC">
        <w:rPr>
          <w:rFonts w:ascii="Montserrat" w:hAnsi="Montserrat" w:cs="Times New Roman"/>
          <w:color w:val="111111"/>
          <w:lang w:val="es-MX"/>
        </w:rPr>
        <w:t xml:space="preserve"> </w:t>
      </w:r>
      <w:r w:rsidR="00E604AB" w:rsidRPr="004F40CC">
        <w:rPr>
          <w:rFonts w:ascii="Montserrat" w:hAnsi="Montserrat"/>
          <w:color w:val="111111"/>
          <w:lang w:val="es-MX"/>
        </w:rPr>
        <w:t>La r</w:t>
      </w:r>
      <w:r w:rsidRPr="004F40CC">
        <w:rPr>
          <w:rFonts w:ascii="Montserrat" w:hAnsi="Montserrat"/>
          <w:color w:val="111111"/>
          <w:lang w:val="es-MX"/>
        </w:rPr>
        <w:t>elación de proyectos apoyados</w:t>
      </w:r>
      <w:r w:rsidR="00C73892" w:rsidRPr="004F40CC">
        <w:rPr>
          <w:rFonts w:ascii="Montserrat" w:hAnsi="Montserrat"/>
          <w:color w:val="111111"/>
          <w:lang w:val="es-MX"/>
        </w:rPr>
        <w:t xml:space="preserve"> y situación actual</w:t>
      </w:r>
      <w:r w:rsidR="00E604AB" w:rsidRPr="004F40CC">
        <w:rPr>
          <w:rFonts w:ascii="Montserrat" w:hAnsi="Montserrat"/>
          <w:color w:val="111111"/>
          <w:lang w:val="es-MX"/>
        </w:rPr>
        <w:t xml:space="preserve">, así como su estado a la fecha, se muestran a continuación. </w:t>
      </w:r>
      <w:r w:rsidR="00C73892" w:rsidRPr="004F40CC">
        <w:rPr>
          <w:rFonts w:ascii="Montserrat" w:hAnsi="Montserrat" w:cs="Times New Roman"/>
          <w:lang w:val="es-MX"/>
        </w:rPr>
        <w:t xml:space="preserve">Es importante mencionar que los recursos no ejercidos por estos proyectos fueron reintegrados al fondo. </w:t>
      </w:r>
    </w:p>
    <w:p w14:paraId="0A61324A" w14:textId="4DD2ECCA" w:rsidR="00A01F52" w:rsidRDefault="00A01F52" w:rsidP="00E604AB">
      <w:pPr>
        <w:pStyle w:val="Textoindependiente"/>
        <w:spacing w:line="276" w:lineRule="auto"/>
        <w:ind w:left="0" w:right="-56" w:firstLine="9"/>
        <w:jc w:val="both"/>
        <w:rPr>
          <w:rFonts w:ascii="Montserrat" w:hAnsi="Montserrat" w:cs="Times New Roman"/>
          <w:lang w:val="es-MX"/>
        </w:rPr>
      </w:pPr>
    </w:p>
    <w:p w14:paraId="01B5575B" w14:textId="2AB44F35" w:rsidR="00AD07BC" w:rsidRPr="00AD07BC" w:rsidRDefault="00AD07BC" w:rsidP="004B5FB8">
      <w:pPr>
        <w:pStyle w:val="Textoindependiente"/>
        <w:spacing w:line="276" w:lineRule="auto"/>
        <w:ind w:left="284" w:right="-56" w:firstLine="9"/>
        <w:jc w:val="both"/>
        <w:rPr>
          <w:rFonts w:ascii="Montserrat" w:hAnsi="Montserrat" w:cs="Times New Roman"/>
          <w:b/>
          <w:bCs/>
          <w:lang w:val="es-MX"/>
        </w:rPr>
      </w:pPr>
      <w:r w:rsidRPr="00AD07BC">
        <w:rPr>
          <w:rFonts w:ascii="Montserrat" w:hAnsi="Montserrat" w:cs="Times New Roman"/>
          <w:b/>
          <w:bCs/>
          <w:lang w:val="es-MX"/>
        </w:rPr>
        <w:t>Nota sobre dos proyectos que aún no ejercen el financiamiento aprobado</w:t>
      </w:r>
    </w:p>
    <w:p w14:paraId="2AAA51D9" w14:textId="77777777" w:rsidR="00AD07BC" w:rsidRDefault="00AD07BC" w:rsidP="00E604AB">
      <w:pPr>
        <w:pStyle w:val="Textoindependiente"/>
        <w:spacing w:line="276" w:lineRule="auto"/>
        <w:ind w:left="0" w:right="-56" w:firstLine="9"/>
        <w:jc w:val="both"/>
        <w:rPr>
          <w:rFonts w:ascii="Montserrat" w:hAnsi="Montserrat" w:cs="Times New Roman"/>
          <w:lang w:val="es-MX"/>
        </w:rPr>
      </w:pPr>
    </w:p>
    <w:p w14:paraId="537AE628" w14:textId="162F4794" w:rsidR="00AD07BC" w:rsidRPr="004B5FB8" w:rsidRDefault="00AD07BC" w:rsidP="004B5FB8">
      <w:pPr>
        <w:pStyle w:val="Textoindependiente"/>
        <w:numPr>
          <w:ilvl w:val="0"/>
          <w:numId w:val="14"/>
        </w:numPr>
        <w:tabs>
          <w:tab w:val="left" w:pos="851"/>
        </w:tabs>
        <w:spacing w:line="276" w:lineRule="auto"/>
        <w:ind w:left="567" w:right="-56" w:firstLine="0"/>
        <w:jc w:val="both"/>
        <w:rPr>
          <w:rFonts w:ascii="Montserrat" w:hAnsi="Montserrat" w:cs="Times New Roman"/>
          <w:color w:val="111111"/>
          <w:lang w:val="es-MX"/>
        </w:rPr>
      </w:pPr>
      <w:r>
        <w:rPr>
          <w:rFonts w:ascii="Montserrat" w:hAnsi="Montserrat" w:cs="Times New Roman"/>
          <w:lang w:val="es-MX"/>
        </w:rPr>
        <w:t>P</w:t>
      </w:r>
      <w:r w:rsidR="00A01F52">
        <w:rPr>
          <w:rFonts w:ascii="Montserrat" w:hAnsi="Montserrat" w:cs="Times New Roman"/>
          <w:lang w:val="es-MX"/>
        </w:rPr>
        <w:t>royecto “</w:t>
      </w:r>
      <w:r w:rsidR="00A01F52" w:rsidRPr="00A01F52">
        <w:rPr>
          <w:rFonts w:ascii="Montserrat" w:hAnsi="Montserrat" w:cs="Times New Roman"/>
          <w:lang w:val="es-MX"/>
        </w:rPr>
        <w:t xml:space="preserve">Plasticidad fenotípica en la expresión de receptores de insulina de </w:t>
      </w:r>
      <w:proofErr w:type="spellStart"/>
      <w:r w:rsidR="00A01F52" w:rsidRPr="00A01F52">
        <w:rPr>
          <w:rFonts w:ascii="Montserrat" w:hAnsi="Montserrat" w:cs="Times New Roman"/>
          <w:i/>
          <w:iCs/>
          <w:lang w:val="es-MX"/>
        </w:rPr>
        <w:t>Brevicoryne</w:t>
      </w:r>
      <w:proofErr w:type="spellEnd"/>
      <w:r w:rsidR="00A01F52" w:rsidRPr="00A01F52">
        <w:rPr>
          <w:rFonts w:ascii="Montserrat" w:hAnsi="Montserrat" w:cs="Times New Roman"/>
          <w:i/>
          <w:iCs/>
          <w:lang w:val="es-MX"/>
        </w:rPr>
        <w:t xml:space="preserve"> </w:t>
      </w:r>
      <w:proofErr w:type="spellStart"/>
      <w:r w:rsidR="00A01F52" w:rsidRPr="00A01F52">
        <w:rPr>
          <w:rFonts w:ascii="Montserrat" w:hAnsi="Montserrat" w:cs="Times New Roman"/>
          <w:i/>
          <w:iCs/>
          <w:lang w:val="es-MX"/>
        </w:rPr>
        <w:t>brassicae</w:t>
      </w:r>
      <w:proofErr w:type="spellEnd"/>
      <w:r w:rsidR="00A01F52" w:rsidRPr="00A01F52">
        <w:rPr>
          <w:rFonts w:ascii="Montserrat" w:hAnsi="Montserrat" w:cs="Times New Roman"/>
          <w:lang w:val="es-MX"/>
        </w:rPr>
        <w:t xml:space="preserve"> en respuesta a especie de planta huésped</w:t>
      </w:r>
      <w:r w:rsidR="00A01F52">
        <w:rPr>
          <w:rFonts w:ascii="Montserrat" w:hAnsi="Montserrat" w:cs="Times New Roman"/>
          <w:lang w:val="es-MX"/>
        </w:rPr>
        <w:t>”</w:t>
      </w:r>
      <w:r>
        <w:rPr>
          <w:rFonts w:ascii="Montserrat" w:hAnsi="Montserrat" w:cs="Times New Roman"/>
          <w:lang w:val="es-MX"/>
        </w:rPr>
        <w:t xml:space="preserve">, la causa es doble. Una etapa del proyecto se basa en análisis de laboratorio que no se ha podido realizar por la emergencia sanitaria, por lo que no se ha comprado el material correspondiente. Una segunda etapa es parte de una tesis de posgrado que </w:t>
      </w:r>
      <w:r w:rsidR="008358BE">
        <w:rPr>
          <w:rFonts w:ascii="Montserrat" w:hAnsi="Montserrat" w:cs="Times New Roman"/>
          <w:lang w:val="es-MX"/>
        </w:rPr>
        <w:t>aún</w:t>
      </w:r>
      <w:r>
        <w:rPr>
          <w:rFonts w:ascii="Montserrat" w:hAnsi="Montserrat" w:cs="Times New Roman"/>
          <w:lang w:val="es-MX"/>
        </w:rPr>
        <w:t xml:space="preserve"> está en su primer año, por lo que no se ha iniciado el trabajo de campo.</w:t>
      </w:r>
    </w:p>
    <w:p w14:paraId="7742F2D5" w14:textId="77777777" w:rsidR="004B5FB8" w:rsidRPr="00AD07BC" w:rsidRDefault="004B5FB8" w:rsidP="004B5FB8">
      <w:pPr>
        <w:pStyle w:val="Textoindependiente"/>
        <w:tabs>
          <w:tab w:val="left" w:pos="851"/>
        </w:tabs>
        <w:spacing w:line="276" w:lineRule="auto"/>
        <w:ind w:left="567" w:right="-56"/>
        <w:jc w:val="both"/>
        <w:rPr>
          <w:rFonts w:ascii="Montserrat" w:hAnsi="Montserrat" w:cs="Times New Roman"/>
          <w:color w:val="111111"/>
          <w:lang w:val="es-MX"/>
        </w:rPr>
      </w:pPr>
    </w:p>
    <w:p w14:paraId="2FD2EC28" w14:textId="444D9B25" w:rsidR="00A01F52" w:rsidRPr="00770F1A" w:rsidRDefault="00AD07BC" w:rsidP="004B5FB8">
      <w:pPr>
        <w:pStyle w:val="Textoindependiente"/>
        <w:numPr>
          <w:ilvl w:val="0"/>
          <w:numId w:val="14"/>
        </w:numPr>
        <w:tabs>
          <w:tab w:val="left" w:pos="851"/>
        </w:tabs>
        <w:spacing w:line="276" w:lineRule="auto"/>
        <w:ind w:left="567" w:right="-56" w:firstLine="0"/>
        <w:jc w:val="both"/>
        <w:rPr>
          <w:rFonts w:ascii="Montserrat" w:hAnsi="Montserrat" w:cs="Times New Roman"/>
          <w:lang w:val="es-MX"/>
        </w:rPr>
      </w:pPr>
      <w:r w:rsidRPr="00770F1A">
        <w:rPr>
          <w:rFonts w:ascii="Montserrat" w:hAnsi="Montserrat" w:cs="Times New Roman"/>
          <w:lang w:val="es-MX"/>
        </w:rPr>
        <w:t>Proyecto “Fortalecimiento de las capacidades de obtención de recursos para proyectos científicos Etapa III”. En este caso, se trataba de contratar la base de datos SPIN, que permite conocer convocatorias internacionales. Justo en el momento del trámite del pago, se congeló la cuenta del FID por el Decreto del 2 de abril pasado</w:t>
      </w:r>
      <w:r w:rsidR="00D80173" w:rsidRPr="00770F1A">
        <w:rPr>
          <w:rFonts w:ascii="Montserrat" w:hAnsi="Montserrat" w:cs="Times New Roman"/>
          <w:lang w:val="es-MX"/>
        </w:rPr>
        <w:t xml:space="preserve">. </w:t>
      </w:r>
      <w:r w:rsidR="008358BE" w:rsidRPr="00770F1A">
        <w:rPr>
          <w:rFonts w:ascii="Montserrat" w:hAnsi="Montserrat" w:cs="Times New Roman"/>
          <w:lang w:val="es-MX"/>
        </w:rPr>
        <w:t>El proyecto está en fase de cancelación.</w:t>
      </w:r>
    </w:p>
    <w:p w14:paraId="300BB25C" w14:textId="67C06CAD" w:rsidR="00C73892" w:rsidRPr="00770F1A" w:rsidRDefault="00C73892">
      <w:pPr>
        <w:rPr>
          <w:rFonts w:ascii="Montserrat" w:hAnsi="Montserrat" w:cs="Times New Roman"/>
          <w:lang w:val="es-MX"/>
        </w:rPr>
      </w:pPr>
    </w:p>
    <w:p w14:paraId="55851F21" w14:textId="77777777" w:rsidR="00E604AB" w:rsidRPr="004F40CC" w:rsidRDefault="00E604AB">
      <w:pPr>
        <w:rPr>
          <w:rFonts w:ascii="Montserrat" w:hAnsi="Montserrat" w:cs="Times New Roman"/>
          <w:color w:val="111111"/>
          <w:lang w:val="es-MX"/>
        </w:rPr>
        <w:sectPr w:rsidR="00E604AB" w:rsidRPr="004F40CC" w:rsidSect="00E604AB">
          <w:headerReference w:type="default" r:id="rId8"/>
          <w:footerReference w:type="even" r:id="rId9"/>
          <w:footerReference w:type="default" r:id="rId10"/>
          <w:pgSz w:w="12240" w:h="15840"/>
          <w:pgMar w:top="1588" w:right="1418" w:bottom="1531" w:left="1644" w:header="709" w:footer="709" w:gutter="0"/>
          <w:cols w:space="708"/>
          <w:docGrid w:linePitch="360"/>
        </w:sectPr>
      </w:pPr>
    </w:p>
    <w:tbl>
      <w:tblPr>
        <w:tblStyle w:val="Tablaconcuadrcula1"/>
        <w:tblW w:w="14770" w:type="dxa"/>
        <w:jc w:val="center"/>
        <w:tblLayout w:type="fixed"/>
        <w:tblLook w:val="04A0" w:firstRow="1" w:lastRow="0" w:firstColumn="1" w:lastColumn="0" w:noHBand="0" w:noVBand="1"/>
      </w:tblPr>
      <w:tblGrid>
        <w:gridCol w:w="2737"/>
        <w:gridCol w:w="1134"/>
        <w:gridCol w:w="1559"/>
        <w:gridCol w:w="1559"/>
        <w:gridCol w:w="1402"/>
        <w:gridCol w:w="1276"/>
        <w:gridCol w:w="1249"/>
        <w:gridCol w:w="1318"/>
        <w:gridCol w:w="1260"/>
        <w:gridCol w:w="1276"/>
      </w:tblGrid>
      <w:tr w:rsidR="007E7B12" w:rsidRPr="002771D1" w14:paraId="25350270" w14:textId="77777777" w:rsidTr="004D51D8">
        <w:trPr>
          <w:jc w:val="center"/>
        </w:trPr>
        <w:tc>
          <w:tcPr>
            <w:tcW w:w="14770" w:type="dxa"/>
            <w:gridSpan w:val="10"/>
            <w:tcBorders>
              <w:top w:val="single" w:sz="4" w:space="0" w:color="000000"/>
              <w:left w:val="single" w:sz="4" w:space="0" w:color="000000"/>
              <w:bottom w:val="nil"/>
              <w:right w:val="single" w:sz="4" w:space="0" w:color="000000"/>
            </w:tcBorders>
          </w:tcPr>
          <w:p w14:paraId="6F365609" w14:textId="77777777" w:rsidR="007E7B12" w:rsidRPr="002771D1" w:rsidRDefault="007E7B12" w:rsidP="007E7B12">
            <w:pPr>
              <w:jc w:val="center"/>
              <w:rPr>
                <w:rFonts w:ascii="Montserrat" w:hAnsi="Montserrat"/>
                <w:b/>
                <w:sz w:val="18"/>
                <w:szCs w:val="18"/>
              </w:rPr>
            </w:pPr>
            <w:r w:rsidRPr="002771D1">
              <w:rPr>
                <w:rFonts w:ascii="Montserrat" w:hAnsi="Montserrat"/>
                <w:b/>
                <w:sz w:val="18"/>
                <w:szCs w:val="18"/>
              </w:rPr>
              <w:lastRenderedPageBreak/>
              <w:t xml:space="preserve">“FONDO DE INVESTIGACIÓN CIENTÍFICA Y DESARROLLO TECNOLÓGICO DE EL COLEGIO DE LA FRONTERA SUR” </w:t>
            </w:r>
          </w:p>
          <w:p w14:paraId="128F7981" w14:textId="77777777" w:rsidR="007E7B12" w:rsidRPr="002771D1" w:rsidRDefault="007E7B12" w:rsidP="007E7B12">
            <w:pPr>
              <w:jc w:val="center"/>
              <w:rPr>
                <w:rFonts w:ascii="Montserrat" w:hAnsi="Montserrat"/>
                <w:b/>
                <w:sz w:val="18"/>
                <w:szCs w:val="18"/>
              </w:rPr>
            </w:pPr>
            <w:r w:rsidRPr="002771D1">
              <w:rPr>
                <w:rFonts w:ascii="Montserrat" w:hAnsi="Montserrat"/>
                <w:b/>
                <w:sz w:val="18"/>
                <w:szCs w:val="18"/>
              </w:rPr>
              <w:t>FID. 784</w:t>
            </w:r>
          </w:p>
        </w:tc>
      </w:tr>
      <w:tr w:rsidR="007E7B12" w:rsidRPr="002771D1" w14:paraId="13A138B1" w14:textId="77777777" w:rsidTr="00E24B50">
        <w:trPr>
          <w:trHeight w:val="788"/>
          <w:jc w:val="center"/>
        </w:trPr>
        <w:tc>
          <w:tcPr>
            <w:tcW w:w="14770" w:type="dxa"/>
            <w:gridSpan w:val="10"/>
            <w:tcBorders>
              <w:top w:val="nil"/>
              <w:left w:val="single" w:sz="4" w:space="0" w:color="000000"/>
              <w:right w:val="single" w:sz="4" w:space="0" w:color="000000"/>
            </w:tcBorders>
          </w:tcPr>
          <w:p w14:paraId="7DAB3B7B" w14:textId="77777777" w:rsidR="007E7B12" w:rsidRPr="002771D1" w:rsidRDefault="007E7B12" w:rsidP="007E7B12">
            <w:pPr>
              <w:rPr>
                <w:rFonts w:ascii="Montserrat" w:hAnsi="Montserrat"/>
                <w:sz w:val="18"/>
                <w:szCs w:val="18"/>
              </w:rPr>
            </w:pPr>
            <w:r w:rsidRPr="002771D1">
              <w:rPr>
                <w:rFonts w:ascii="Montserrat" w:hAnsi="Montserrat"/>
                <w:sz w:val="18"/>
                <w:szCs w:val="18"/>
              </w:rPr>
              <w:t xml:space="preserve">CLAVE DE ACTO: </w:t>
            </w:r>
            <w:r w:rsidRPr="002771D1">
              <w:rPr>
                <w:rFonts w:ascii="Montserrat" w:hAnsi="Montserrat"/>
                <w:b/>
                <w:sz w:val="18"/>
                <w:szCs w:val="18"/>
              </w:rPr>
              <w:t>20133891E01570</w:t>
            </w:r>
          </w:p>
          <w:p w14:paraId="2D15D1C0" w14:textId="77777777" w:rsidR="007E7B12" w:rsidRPr="002771D1" w:rsidRDefault="007E7B12" w:rsidP="007E7B12">
            <w:pPr>
              <w:rPr>
                <w:rFonts w:ascii="Montserrat" w:hAnsi="Montserrat"/>
                <w:sz w:val="18"/>
                <w:szCs w:val="18"/>
              </w:rPr>
            </w:pPr>
            <w:r w:rsidRPr="002771D1">
              <w:rPr>
                <w:rFonts w:ascii="Montserrat" w:hAnsi="Montserrat"/>
                <w:sz w:val="18"/>
                <w:szCs w:val="18"/>
              </w:rPr>
              <w:t>RAMO: 38 - Consejo Nacional de Ciencia y Tecnología</w:t>
            </w:r>
          </w:p>
          <w:p w14:paraId="391C742A" w14:textId="77777777" w:rsidR="007E7B12" w:rsidRPr="002771D1" w:rsidRDefault="007E7B12" w:rsidP="007E7B12">
            <w:pPr>
              <w:rPr>
                <w:rFonts w:ascii="Montserrat" w:hAnsi="Montserrat"/>
                <w:sz w:val="18"/>
                <w:szCs w:val="18"/>
              </w:rPr>
            </w:pPr>
            <w:r w:rsidRPr="002771D1">
              <w:rPr>
                <w:rFonts w:ascii="Montserrat" w:hAnsi="Montserrat"/>
                <w:sz w:val="18"/>
                <w:szCs w:val="18"/>
              </w:rPr>
              <w:t>UR: 91E - El colegio de la Frontera Sur</w:t>
            </w:r>
          </w:p>
        </w:tc>
      </w:tr>
      <w:tr w:rsidR="007E7B12" w:rsidRPr="002771D1" w14:paraId="02283331" w14:textId="77777777" w:rsidTr="002771D1">
        <w:trPr>
          <w:jc w:val="center"/>
        </w:trPr>
        <w:tc>
          <w:tcPr>
            <w:tcW w:w="2737" w:type="dxa"/>
            <w:vMerge w:val="restart"/>
            <w:tcBorders>
              <w:top w:val="single" w:sz="4" w:space="0" w:color="000000"/>
              <w:left w:val="single" w:sz="4" w:space="0" w:color="000000"/>
              <w:bottom w:val="single" w:sz="4" w:space="0" w:color="000000"/>
              <w:right w:val="single" w:sz="4" w:space="0" w:color="000000"/>
            </w:tcBorders>
            <w:vAlign w:val="center"/>
          </w:tcPr>
          <w:p w14:paraId="2B089214" w14:textId="77777777" w:rsidR="007E7B12" w:rsidRPr="002771D1" w:rsidRDefault="007E7B12" w:rsidP="007E7B12">
            <w:pPr>
              <w:jc w:val="center"/>
              <w:rPr>
                <w:rFonts w:ascii="Montserrat" w:hAnsi="Montserrat"/>
                <w:b/>
                <w:sz w:val="18"/>
                <w:szCs w:val="18"/>
              </w:rPr>
            </w:pPr>
            <w:r w:rsidRPr="002771D1">
              <w:rPr>
                <w:rFonts w:ascii="Montserrat" w:hAnsi="Montserrat"/>
                <w:b/>
                <w:sz w:val="18"/>
                <w:szCs w:val="18"/>
              </w:rPr>
              <w:t>NOMBRE DEL PROYECTO</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02D8D074" w14:textId="1F1AA94F" w:rsidR="007E7B12" w:rsidRPr="002771D1" w:rsidRDefault="007E7B12" w:rsidP="007E7B12">
            <w:pPr>
              <w:jc w:val="center"/>
              <w:rPr>
                <w:rFonts w:ascii="Montserrat" w:hAnsi="Montserrat"/>
                <w:b/>
                <w:sz w:val="18"/>
                <w:szCs w:val="18"/>
              </w:rPr>
            </w:pPr>
            <w:r w:rsidRPr="002771D1">
              <w:rPr>
                <w:rFonts w:ascii="Montserrat" w:hAnsi="Montserrat"/>
                <w:b/>
                <w:sz w:val="18"/>
                <w:szCs w:val="18"/>
              </w:rPr>
              <w:t xml:space="preserve">Año </w:t>
            </w:r>
            <w:proofErr w:type="spellStart"/>
            <w:r w:rsidRPr="002771D1">
              <w:rPr>
                <w:rFonts w:ascii="Montserrat" w:hAnsi="Montserrat"/>
                <w:b/>
                <w:sz w:val="18"/>
                <w:szCs w:val="18"/>
              </w:rPr>
              <w:t>Apro</w:t>
            </w:r>
            <w:r w:rsidR="004D51D8" w:rsidRPr="002771D1">
              <w:rPr>
                <w:rFonts w:ascii="Montserrat" w:hAnsi="Montserrat"/>
                <w:b/>
                <w:sz w:val="18"/>
                <w:szCs w:val="18"/>
              </w:rPr>
              <w:t>-</w:t>
            </w:r>
            <w:r w:rsidRPr="002771D1">
              <w:rPr>
                <w:rFonts w:ascii="Montserrat" w:hAnsi="Montserrat"/>
                <w:b/>
                <w:sz w:val="18"/>
                <w:szCs w:val="18"/>
              </w:rPr>
              <w:t>bación</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52C194AF" w14:textId="77777777" w:rsidR="007E7B12" w:rsidRPr="002771D1" w:rsidRDefault="007E7B12" w:rsidP="007E7B12">
            <w:pPr>
              <w:jc w:val="center"/>
              <w:rPr>
                <w:rFonts w:ascii="Montserrat" w:hAnsi="Montserrat"/>
                <w:b/>
                <w:sz w:val="18"/>
                <w:szCs w:val="18"/>
              </w:rPr>
            </w:pPr>
            <w:r w:rsidRPr="002771D1">
              <w:rPr>
                <w:rFonts w:ascii="Montserrat" w:hAnsi="Montserrat"/>
                <w:b/>
                <w:sz w:val="18"/>
                <w:szCs w:val="18"/>
              </w:rPr>
              <w:t>Responsable</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6771CD4C" w14:textId="77777777" w:rsidR="007E7B12" w:rsidRPr="002771D1" w:rsidRDefault="007E7B12" w:rsidP="007E7B12">
            <w:pPr>
              <w:jc w:val="center"/>
              <w:rPr>
                <w:rFonts w:ascii="Montserrat" w:hAnsi="Montserrat"/>
                <w:b/>
                <w:sz w:val="18"/>
                <w:szCs w:val="18"/>
              </w:rPr>
            </w:pPr>
            <w:r w:rsidRPr="002771D1">
              <w:rPr>
                <w:rFonts w:ascii="Montserrat" w:hAnsi="Montserrat"/>
                <w:b/>
                <w:sz w:val="18"/>
                <w:szCs w:val="18"/>
              </w:rPr>
              <w:t>Monto Autorizado</w:t>
            </w:r>
          </w:p>
        </w:tc>
        <w:tc>
          <w:tcPr>
            <w:tcW w:w="1402" w:type="dxa"/>
            <w:vMerge w:val="restart"/>
            <w:tcBorders>
              <w:top w:val="single" w:sz="4" w:space="0" w:color="000000"/>
              <w:left w:val="single" w:sz="4" w:space="0" w:color="000000"/>
              <w:right w:val="single" w:sz="4" w:space="0" w:color="000000"/>
            </w:tcBorders>
            <w:vAlign w:val="center"/>
          </w:tcPr>
          <w:p w14:paraId="13DDD7A5" w14:textId="77777777" w:rsidR="007E7B12" w:rsidRPr="002771D1" w:rsidRDefault="007E7B12" w:rsidP="007E7B12">
            <w:pPr>
              <w:jc w:val="center"/>
              <w:rPr>
                <w:rFonts w:ascii="Montserrat" w:hAnsi="Montserrat"/>
                <w:b/>
                <w:sz w:val="18"/>
                <w:szCs w:val="18"/>
              </w:rPr>
            </w:pPr>
          </w:p>
          <w:p w14:paraId="40A69228" w14:textId="125B3A49" w:rsidR="007E7B12" w:rsidRPr="002771D1" w:rsidRDefault="002771D1" w:rsidP="007E7B12">
            <w:pPr>
              <w:jc w:val="center"/>
              <w:rPr>
                <w:rFonts w:ascii="Montserrat" w:hAnsi="Montserrat"/>
                <w:b/>
                <w:sz w:val="18"/>
                <w:szCs w:val="18"/>
              </w:rPr>
            </w:pPr>
            <w:r w:rsidRPr="002771D1">
              <w:rPr>
                <w:rFonts w:ascii="Montserrat" w:hAnsi="Montserrat"/>
                <w:b/>
                <w:sz w:val="18"/>
                <w:szCs w:val="18"/>
              </w:rPr>
              <w:t>E</w:t>
            </w:r>
            <w:r w:rsidR="007E7B12" w:rsidRPr="002771D1">
              <w:rPr>
                <w:rFonts w:ascii="Montserrat" w:hAnsi="Montserrat"/>
                <w:b/>
                <w:sz w:val="18"/>
                <w:szCs w:val="18"/>
              </w:rPr>
              <w:t>jercido</w:t>
            </w:r>
          </w:p>
          <w:p w14:paraId="5141F1BB" w14:textId="7CFD73FC" w:rsidR="007E7B12" w:rsidRPr="002771D1" w:rsidRDefault="007E7B12" w:rsidP="007E7B12">
            <w:pPr>
              <w:jc w:val="center"/>
              <w:rPr>
                <w:rFonts w:ascii="Montserrat" w:hAnsi="Montserrat"/>
                <w:b/>
                <w:sz w:val="18"/>
                <w:szCs w:val="18"/>
              </w:rPr>
            </w:pPr>
            <w:r w:rsidRPr="002771D1">
              <w:rPr>
                <w:rFonts w:ascii="Montserrat" w:hAnsi="Montserrat"/>
                <w:b/>
                <w:sz w:val="18"/>
                <w:szCs w:val="18"/>
              </w:rPr>
              <w:t>2016 2017 2018</w:t>
            </w:r>
            <w:r w:rsidR="00A934AA" w:rsidRPr="002771D1">
              <w:rPr>
                <w:rFonts w:ascii="Montserrat" w:hAnsi="Montserrat"/>
                <w:b/>
                <w:sz w:val="18"/>
                <w:szCs w:val="18"/>
              </w:rPr>
              <w:t xml:space="preserve"> 2019</w:t>
            </w:r>
            <w:r w:rsidRPr="002771D1">
              <w:rPr>
                <w:rFonts w:ascii="Montserrat" w:hAnsi="Montserrat"/>
                <w:b/>
                <w:sz w:val="18"/>
                <w:szCs w:val="18"/>
              </w:rPr>
              <w:t xml:space="preserve"> </w:t>
            </w:r>
          </w:p>
        </w:tc>
        <w:tc>
          <w:tcPr>
            <w:tcW w:w="3843" w:type="dxa"/>
            <w:gridSpan w:val="3"/>
            <w:tcBorders>
              <w:top w:val="single" w:sz="4" w:space="0" w:color="000000"/>
              <w:left w:val="single" w:sz="4" w:space="0" w:color="000000"/>
              <w:bottom w:val="nil"/>
              <w:right w:val="single" w:sz="4" w:space="0" w:color="000000"/>
            </w:tcBorders>
            <w:vAlign w:val="center"/>
          </w:tcPr>
          <w:p w14:paraId="69E36DAB" w14:textId="54843A29" w:rsidR="007E7B12" w:rsidRPr="002771D1" w:rsidRDefault="00A934AA" w:rsidP="007E7B12">
            <w:pPr>
              <w:jc w:val="center"/>
              <w:rPr>
                <w:rFonts w:ascii="Montserrat" w:hAnsi="Montserrat"/>
                <w:b/>
                <w:sz w:val="18"/>
                <w:szCs w:val="18"/>
              </w:rPr>
            </w:pPr>
            <w:r w:rsidRPr="002771D1">
              <w:rPr>
                <w:rFonts w:ascii="Montserrat" w:hAnsi="Montserrat"/>
                <w:b/>
                <w:sz w:val="18"/>
                <w:szCs w:val="18"/>
              </w:rPr>
              <w:t>Ejercido 2020</w:t>
            </w:r>
          </w:p>
        </w:tc>
        <w:tc>
          <w:tcPr>
            <w:tcW w:w="1260" w:type="dxa"/>
            <w:vMerge w:val="restart"/>
            <w:tcBorders>
              <w:top w:val="single" w:sz="4" w:space="0" w:color="000000"/>
              <w:left w:val="single" w:sz="4" w:space="0" w:color="000000"/>
              <w:right w:val="single" w:sz="4" w:space="0" w:color="000000"/>
            </w:tcBorders>
            <w:vAlign w:val="center"/>
          </w:tcPr>
          <w:p w14:paraId="54F3380C" w14:textId="77777777" w:rsidR="007E7B12" w:rsidRPr="002771D1" w:rsidRDefault="007E7B12" w:rsidP="007E7B12">
            <w:pPr>
              <w:jc w:val="center"/>
              <w:rPr>
                <w:rFonts w:ascii="Montserrat" w:hAnsi="Montserrat"/>
                <w:b/>
                <w:sz w:val="18"/>
                <w:szCs w:val="18"/>
              </w:rPr>
            </w:pPr>
            <w:proofErr w:type="gramStart"/>
            <w:r w:rsidRPr="002771D1">
              <w:rPr>
                <w:rFonts w:ascii="Montserrat" w:hAnsi="Montserrat"/>
                <w:b/>
                <w:sz w:val="18"/>
                <w:szCs w:val="18"/>
              </w:rPr>
              <w:t>Total</w:t>
            </w:r>
            <w:proofErr w:type="gramEnd"/>
            <w:r w:rsidRPr="002771D1">
              <w:rPr>
                <w:rFonts w:ascii="Montserrat" w:hAnsi="Montserrat"/>
                <w:b/>
                <w:sz w:val="18"/>
                <w:szCs w:val="18"/>
              </w:rPr>
              <w:t xml:space="preserve"> ejercido</w:t>
            </w:r>
          </w:p>
          <w:p w14:paraId="11BA1907" w14:textId="77777777" w:rsidR="007E7B12" w:rsidRPr="002771D1" w:rsidRDefault="007E7B12" w:rsidP="007E7B12">
            <w:pPr>
              <w:jc w:val="center"/>
              <w:rPr>
                <w:rFonts w:ascii="Montserrat" w:hAnsi="Montserrat"/>
                <w:b/>
                <w:sz w:val="18"/>
                <w:szCs w:val="18"/>
              </w:rPr>
            </w:pPr>
          </w:p>
        </w:tc>
        <w:tc>
          <w:tcPr>
            <w:tcW w:w="1276" w:type="dxa"/>
            <w:vMerge w:val="restart"/>
            <w:tcBorders>
              <w:top w:val="single" w:sz="4" w:space="0" w:color="000000"/>
              <w:left w:val="single" w:sz="4" w:space="0" w:color="000000"/>
              <w:right w:val="single" w:sz="4" w:space="0" w:color="000000"/>
            </w:tcBorders>
          </w:tcPr>
          <w:p w14:paraId="2B5ECDE7" w14:textId="77777777" w:rsidR="007E7B12" w:rsidRPr="002771D1" w:rsidRDefault="007E7B12" w:rsidP="007E7B12">
            <w:pPr>
              <w:jc w:val="center"/>
              <w:rPr>
                <w:rFonts w:ascii="Montserrat" w:hAnsi="Montserrat"/>
                <w:b/>
                <w:sz w:val="18"/>
                <w:szCs w:val="18"/>
              </w:rPr>
            </w:pPr>
          </w:p>
          <w:p w14:paraId="6F0DDEC6" w14:textId="77777777" w:rsidR="007E7B12" w:rsidRPr="002771D1" w:rsidRDefault="007E7B12" w:rsidP="007E7B12">
            <w:pPr>
              <w:jc w:val="center"/>
              <w:rPr>
                <w:rFonts w:ascii="Montserrat" w:hAnsi="Montserrat"/>
                <w:b/>
                <w:sz w:val="18"/>
                <w:szCs w:val="18"/>
              </w:rPr>
            </w:pPr>
            <w:r w:rsidRPr="002771D1">
              <w:rPr>
                <w:rFonts w:ascii="Montserrat" w:hAnsi="Montserrat"/>
                <w:b/>
                <w:sz w:val="18"/>
                <w:szCs w:val="18"/>
              </w:rPr>
              <w:t>Situación proyecto</w:t>
            </w:r>
          </w:p>
        </w:tc>
      </w:tr>
      <w:tr w:rsidR="007E7B12" w:rsidRPr="002771D1" w14:paraId="3BB42B3B" w14:textId="77777777" w:rsidTr="002771D1">
        <w:trPr>
          <w:trHeight w:val="345"/>
          <w:jc w:val="center"/>
        </w:trPr>
        <w:tc>
          <w:tcPr>
            <w:tcW w:w="2737" w:type="dxa"/>
            <w:vMerge/>
            <w:tcBorders>
              <w:left w:val="single" w:sz="4" w:space="0" w:color="000000"/>
              <w:bottom w:val="single" w:sz="4" w:space="0" w:color="000000"/>
              <w:right w:val="single" w:sz="4" w:space="0" w:color="000000"/>
            </w:tcBorders>
            <w:vAlign w:val="center"/>
          </w:tcPr>
          <w:p w14:paraId="5B408995" w14:textId="77777777" w:rsidR="007E7B12" w:rsidRPr="002771D1" w:rsidRDefault="007E7B12" w:rsidP="007E7B12">
            <w:pPr>
              <w:jc w:val="center"/>
              <w:rPr>
                <w:rFonts w:ascii="Montserrat" w:hAnsi="Montserrat"/>
                <w:sz w:val="18"/>
                <w:szCs w:val="18"/>
              </w:rPr>
            </w:pPr>
          </w:p>
        </w:tc>
        <w:tc>
          <w:tcPr>
            <w:tcW w:w="1134" w:type="dxa"/>
            <w:vMerge/>
            <w:tcBorders>
              <w:left w:val="single" w:sz="4" w:space="0" w:color="000000"/>
              <w:bottom w:val="single" w:sz="4" w:space="0" w:color="000000"/>
              <w:right w:val="single" w:sz="4" w:space="0" w:color="000000"/>
            </w:tcBorders>
            <w:vAlign w:val="center"/>
          </w:tcPr>
          <w:p w14:paraId="55EB0E78" w14:textId="77777777" w:rsidR="007E7B12" w:rsidRPr="002771D1" w:rsidRDefault="007E7B12" w:rsidP="007E7B12">
            <w:pPr>
              <w:jc w:val="center"/>
              <w:rPr>
                <w:rFonts w:ascii="Montserrat" w:hAnsi="Montserrat"/>
                <w:sz w:val="18"/>
                <w:szCs w:val="18"/>
              </w:rPr>
            </w:pPr>
          </w:p>
        </w:tc>
        <w:tc>
          <w:tcPr>
            <w:tcW w:w="1559" w:type="dxa"/>
            <w:vMerge/>
            <w:tcBorders>
              <w:left w:val="single" w:sz="4" w:space="0" w:color="000000"/>
              <w:bottom w:val="single" w:sz="4" w:space="0" w:color="000000"/>
              <w:right w:val="single" w:sz="4" w:space="0" w:color="000000"/>
            </w:tcBorders>
            <w:vAlign w:val="center"/>
          </w:tcPr>
          <w:p w14:paraId="3596ED4F" w14:textId="77777777" w:rsidR="007E7B12" w:rsidRPr="002771D1" w:rsidRDefault="007E7B12" w:rsidP="007E7B12">
            <w:pPr>
              <w:jc w:val="center"/>
              <w:rPr>
                <w:rFonts w:ascii="Montserrat" w:hAnsi="Montserrat"/>
                <w:sz w:val="18"/>
                <w:szCs w:val="18"/>
              </w:rPr>
            </w:pPr>
          </w:p>
        </w:tc>
        <w:tc>
          <w:tcPr>
            <w:tcW w:w="1559" w:type="dxa"/>
            <w:vMerge/>
            <w:tcBorders>
              <w:left w:val="single" w:sz="4" w:space="0" w:color="000000"/>
              <w:bottom w:val="single" w:sz="4" w:space="0" w:color="000000"/>
              <w:right w:val="single" w:sz="4" w:space="0" w:color="000000"/>
            </w:tcBorders>
            <w:vAlign w:val="center"/>
          </w:tcPr>
          <w:p w14:paraId="7A1AAFC2" w14:textId="77777777" w:rsidR="007E7B12" w:rsidRPr="002771D1" w:rsidRDefault="007E7B12" w:rsidP="007E7B12">
            <w:pPr>
              <w:jc w:val="center"/>
              <w:rPr>
                <w:rFonts w:ascii="Montserrat" w:hAnsi="Montserrat"/>
                <w:sz w:val="18"/>
                <w:szCs w:val="18"/>
              </w:rPr>
            </w:pPr>
          </w:p>
        </w:tc>
        <w:tc>
          <w:tcPr>
            <w:tcW w:w="1402" w:type="dxa"/>
            <w:vMerge/>
            <w:tcBorders>
              <w:left w:val="single" w:sz="4" w:space="0" w:color="000000"/>
              <w:bottom w:val="single" w:sz="4" w:space="0" w:color="auto"/>
              <w:right w:val="single" w:sz="4" w:space="0" w:color="000000"/>
            </w:tcBorders>
          </w:tcPr>
          <w:p w14:paraId="6CD5B14A" w14:textId="77777777" w:rsidR="007E7B12" w:rsidRPr="002771D1" w:rsidRDefault="007E7B12" w:rsidP="007E7B12">
            <w:pPr>
              <w:jc w:val="center"/>
              <w:rPr>
                <w:rFonts w:ascii="Montserrat" w:hAnsi="Montserrat"/>
                <w:b/>
                <w:sz w:val="18"/>
                <w:szCs w:val="18"/>
              </w:rPr>
            </w:pPr>
          </w:p>
        </w:tc>
        <w:tc>
          <w:tcPr>
            <w:tcW w:w="1276" w:type="dxa"/>
            <w:tcBorders>
              <w:top w:val="single" w:sz="4" w:space="0" w:color="auto"/>
              <w:left w:val="single" w:sz="4" w:space="0" w:color="000000"/>
              <w:bottom w:val="single" w:sz="4" w:space="0" w:color="auto"/>
              <w:right w:val="single" w:sz="4" w:space="0" w:color="auto"/>
            </w:tcBorders>
            <w:vAlign w:val="center"/>
          </w:tcPr>
          <w:p w14:paraId="5CFF61FC" w14:textId="58165B2A" w:rsidR="007E7B12" w:rsidRPr="002771D1" w:rsidRDefault="007E7B12" w:rsidP="007E7B12">
            <w:pPr>
              <w:jc w:val="center"/>
              <w:rPr>
                <w:rFonts w:ascii="Montserrat" w:hAnsi="Montserrat"/>
                <w:b/>
                <w:sz w:val="18"/>
                <w:szCs w:val="18"/>
              </w:rPr>
            </w:pPr>
            <w:r w:rsidRPr="002771D1">
              <w:rPr>
                <w:rFonts w:ascii="Montserrat" w:hAnsi="Montserrat"/>
                <w:b/>
                <w:sz w:val="18"/>
                <w:szCs w:val="18"/>
              </w:rPr>
              <w:t>Gasto de Opera</w:t>
            </w:r>
            <w:r w:rsidR="004D51D8" w:rsidRPr="002771D1">
              <w:rPr>
                <w:rFonts w:ascii="Montserrat" w:hAnsi="Montserrat"/>
                <w:b/>
                <w:sz w:val="18"/>
                <w:szCs w:val="18"/>
              </w:rPr>
              <w:t>-</w:t>
            </w:r>
            <w:proofErr w:type="spellStart"/>
            <w:r w:rsidRPr="002771D1">
              <w:rPr>
                <w:rFonts w:ascii="Montserrat" w:hAnsi="Montserrat"/>
                <w:b/>
                <w:sz w:val="18"/>
                <w:szCs w:val="18"/>
              </w:rPr>
              <w:t>ción</w:t>
            </w:r>
            <w:proofErr w:type="spellEnd"/>
          </w:p>
        </w:tc>
        <w:tc>
          <w:tcPr>
            <w:tcW w:w="1249" w:type="dxa"/>
            <w:tcBorders>
              <w:top w:val="single" w:sz="4" w:space="0" w:color="auto"/>
              <w:left w:val="single" w:sz="4" w:space="0" w:color="auto"/>
              <w:bottom w:val="single" w:sz="4" w:space="0" w:color="auto"/>
              <w:right w:val="single" w:sz="4" w:space="0" w:color="auto"/>
            </w:tcBorders>
            <w:vAlign w:val="center"/>
          </w:tcPr>
          <w:p w14:paraId="4C5EF55C" w14:textId="77777777" w:rsidR="007E7B12" w:rsidRPr="002771D1" w:rsidRDefault="007E7B12" w:rsidP="007E7B12">
            <w:pPr>
              <w:jc w:val="center"/>
              <w:rPr>
                <w:rFonts w:ascii="Montserrat" w:hAnsi="Montserrat"/>
                <w:b/>
                <w:sz w:val="18"/>
                <w:szCs w:val="18"/>
              </w:rPr>
            </w:pPr>
            <w:r w:rsidRPr="002771D1">
              <w:rPr>
                <w:rFonts w:ascii="Montserrat" w:hAnsi="Montserrat"/>
                <w:b/>
                <w:sz w:val="18"/>
                <w:szCs w:val="18"/>
              </w:rPr>
              <w:t>Gasto de Inversión</w:t>
            </w:r>
          </w:p>
        </w:tc>
        <w:tc>
          <w:tcPr>
            <w:tcW w:w="1318" w:type="dxa"/>
            <w:tcBorders>
              <w:left w:val="single" w:sz="4" w:space="0" w:color="auto"/>
              <w:bottom w:val="single" w:sz="4" w:space="0" w:color="000000"/>
              <w:right w:val="single" w:sz="4" w:space="0" w:color="000000"/>
            </w:tcBorders>
            <w:vAlign w:val="center"/>
          </w:tcPr>
          <w:p w14:paraId="71F7AB14" w14:textId="77777777" w:rsidR="007E7B12" w:rsidRPr="002771D1" w:rsidRDefault="007E7B12" w:rsidP="007E7B12">
            <w:pPr>
              <w:jc w:val="center"/>
              <w:rPr>
                <w:rFonts w:ascii="Montserrat" w:hAnsi="Montserrat"/>
                <w:b/>
                <w:sz w:val="18"/>
                <w:szCs w:val="18"/>
              </w:rPr>
            </w:pPr>
            <w:r w:rsidRPr="002771D1">
              <w:rPr>
                <w:rFonts w:ascii="Montserrat" w:hAnsi="Montserrat"/>
                <w:b/>
                <w:sz w:val="18"/>
                <w:szCs w:val="18"/>
              </w:rPr>
              <w:t>Total</w:t>
            </w:r>
          </w:p>
        </w:tc>
        <w:tc>
          <w:tcPr>
            <w:tcW w:w="1260" w:type="dxa"/>
            <w:vMerge/>
            <w:tcBorders>
              <w:left w:val="single" w:sz="4" w:space="0" w:color="000000"/>
              <w:bottom w:val="single" w:sz="4" w:space="0" w:color="000000"/>
              <w:right w:val="single" w:sz="4" w:space="0" w:color="000000"/>
            </w:tcBorders>
          </w:tcPr>
          <w:p w14:paraId="456B043E" w14:textId="77777777" w:rsidR="007E7B12" w:rsidRPr="002771D1" w:rsidRDefault="007E7B12" w:rsidP="007E7B12">
            <w:pPr>
              <w:jc w:val="center"/>
              <w:rPr>
                <w:rFonts w:ascii="Montserrat" w:hAnsi="Montserrat"/>
                <w:sz w:val="18"/>
                <w:szCs w:val="18"/>
              </w:rPr>
            </w:pPr>
          </w:p>
        </w:tc>
        <w:tc>
          <w:tcPr>
            <w:tcW w:w="1276" w:type="dxa"/>
            <w:vMerge/>
            <w:tcBorders>
              <w:left w:val="single" w:sz="4" w:space="0" w:color="000000"/>
              <w:bottom w:val="single" w:sz="4" w:space="0" w:color="000000"/>
              <w:right w:val="single" w:sz="4" w:space="0" w:color="000000"/>
            </w:tcBorders>
          </w:tcPr>
          <w:p w14:paraId="358EA09B" w14:textId="77777777" w:rsidR="007E7B12" w:rsidRPr="002771D1" w:rsidRDefault="007E7B12" w:rsidP="007E7B12">
            <w:pPr>
              <w:jc w:val="center"/>
              <w:rPr>
                <w:rFonts w:ascii="Montserrat" w:hAnsi="Montserrat"/>
                <w:sz w:val="18"/>
                <w:szCs w:val="18"/>
              </w:rPr>
            </w:pPr>
          </w:p>
        </w:tc>
      </w:tr>
      <w:tr w:rsidR="007E7B12" w:rsidRPr="002771D1" w14:paraId="4C5BD36A" w14:textId="77777777" w:rsidTr="002771D1">
        <w:trPr>
          <w:jc w:val="center"/>
        </w:trPr>
        <w:tc>
          <w:tcPr>
            <w:tcW w:w="2737" w:type="dxa"/>
            <w:tcBorders>
              <w:top w:val="single" w:sz="4" w:space="0" w:color="000000"/>
              <w:left w:val="single" w:sz="4" w:space="0" w:color="000000"/>
            </w:tcBorders>
          </w:tcPr>
          <w:p w14:paraId="09EB56DF" w14:textId="77777777" w:rsidR="007E7B12" w:rsidRPr="002771D1" w:rsidRDefault="007E7B12" w:rsidP="007E7B12">
            <w:pPr>
              <w:rPr>
                <w:rFonts w:ascii="Montserrat" w:hAnsi="Montserrat"/>
                <w:color w:val="000000"/>
                <w:sz w:val="18"/>
                <w:szCs w:val="18"/>
              </w:rPr>
            </w:pPr>
            <w:r w:rsidRPr="002771D1">
              <w:rPr>
                <w:rFonts w:ascii="Montserrat" w:hAnsi="Montserrat"/>
                <w:color w:val="000000"/>
                <w:sz w:val="18"/>
                <w:szCs w:val="18"/>
              </w:rPr>
              <w:t>Consolidación de acciones para la conservación del tapir y el pecarí de labios blancos en la Selva Lacandona, Chiapas</w:t>
            </w:r>
          </w:p>
        </w:tc>
        <w:tc>
          <w:tcPr>
            <w:tcW w:w="1134" w:type="dxa"/>
            <w:tcBorders>
              <w:top w:val="single" w:sz="4" w:space="0" w:color="000000"/>
            </w:tcBorders>
            <w:vAlign w:val="center"/>
          </w:tcPr>
          <w:p w14:paraId="247053B9" w14:textId="77777777" w:rsidR="007E7B12" w:rsidRPr="002771D1" w:rsidRDefault="007E7B12" w:rsidP="007E7B12">
            <w:pPr>
              <w:jc w:val="center"/>
              <w:rPr>
                <w:rFonts w:ascii="Montserrat" w:hAnsi="Montserrat" w:cs="Arial"/>
                <w:color w:val="000000"/>
                <w:sz w:val="18"/>
                <w:szCs w:val="18"/>
              </w:rPr>
            </w:pPr>
            <w:r w:rsidRPr="002771D1">
              <w:rPr>
                <w:rFonts w:ascii="Montserrat" w:hAnsi="Montserrat" w:cs="Arial"/>
                <w:color w:val="000000"/>
                <w:sz w:val="18"/>
                <w:szCs w:val="18"/>
              </w:rPr>
              <w:t>2016</w:t>
            </w:r>
          </w:p>
        </w:tc>
        <w:tc>
          <w:tcPr>
            <w:tcW w:w="1559" w:type="dxa"/>
            <w:tcBorders>
              <w:top w:val="single" w:sz="4" w:space="0" w:color="000000"/>
            </w:tcBorders>
            <w:vAlign w:val="center"/>
          </w:tcPr>
          <w:p w14:paraId="0448A838" w14:textId="77777777" w:rsidR="007E7B12" w:rsidRPr="002771D1" w:rsidRDefault="007E7B12" w:rsidP="007E7B12">
            <w:pPr>
              <w:rPr>
                <w:rFonts w:ascii="Montserrat" w:hAnsi="Montserrat" w:cs="Arial"/>
                <w:color w:val="000000"/>
                <w:sz w:val="18"/>
                <w:szCs w:val="18"/>
              </w:rPr>
            </w:pPr>
            <w:r w:rsidRPr="002771D1">
              <w:rPr>
                <w:rFonts w:ascii="Montserrat" w:hAnsi="Montserrat" w:cs="Arial"/>
                <w:color w:val="000000"/>
                <w:sz w:val="18"/>
                <w:szCs w:val="18"/>
              </w:rPr>
              <w:t>Dr. Eduardo Jorge Naranjo Piñera</w:t>
            </w:r>
          </w:p>
        </w:tc>
        <w:tc>
          <w:tcPr>
            <w:tcW w:w="1559" w:type="dxa"/>
            <w:tcBorders>
              <w:top w:val="single" w:sz="4" w:space="0" w:color="000000"/>
              <w:right w:val="single" w:sz="4" w:space="0" w:color="000000"/>
            </w:tcBorders>
            <w:vAlign w:val="center"/>
          </w:tcPr>
          <w:p w14:paraId="726A0ECF" w14:textId="77777777" w:rsidR="007E7B12" w:rsidRPr="002771D1" w:rsidRDefault="007E7B12" w:rsidP="007E7B12">
            <w:pPr>
              <w:jc w:val="right"/>
              <w:rPr>
                <w:rFonts w:ascii="Montserrat" w:hAnsi="Montserrat" w:cs="Arial"/>
                <w:color w:val="000000"/>
                <w:sz w:val="18"/>
                <w:szCs w:val="18"/>
              </w:rPr>
            </w:pPr>
            <w:r w:rsidRPr="002771D1">
              <w:rPr>
                <w:rFonts w:ascii="Montserrat" w:hAnsi="Montserrat" w:cs="Arial"/>
                <w:color w:val="000000"/>
                <w:sz w:val="18"/>
                <w:szCs w:val="18"/>
              </w:rPr>
              <w:t>275,000.00</w:t>
            </w:r>
          </w:p>
        </w:tc>
        <w:tc>
          <w:tcPr>
            <w:tcW w:w="1402" w:type="dxa"/>
            <w:tcBorders>
              <w:top w:val="single" w:sz="4" w:space="0" w:color="auto"/>
              <w:right w:val="single" w:sz="4" w:space="0" w:color="000000"/>
            </w:tcBorders>
            <w:vAlign w:val="center"/>
          </w:tcPr>
          <w:p w14:paraId="69C70A51" w14:textId="77777777" w:rsidR="007E7B12" w:rsidRPr="002771D1" w:rsidRDefault="007E7B12" w:rsidP="007E7B12">
            <w:pPr>
              <w:jc w:val="right"/>
              <w:rPr>
                <w:rFonts w:ascii="Montserrat" w:hAnsi="Montserrat" w:cs="Arial"/>
                <w:sz w:val="18"/>
                <w:szCs w:val="18"/>
              </w:rPr>
            </w:pPr>
            <w:r w:rsidRPr="002771D1">
              <w:rPr>
                <w:rFonts w:ascii="Montserrat" w:hAnsi="Montserrat" w:cs="Arial"/>
                <w:sz w:val="18"/>
                <w:szCs w:val="18"/>
              </w:rPr>
              <w:t>266,781.62</w:t>
            </w:r>
          </w:p>
        </w:tc>
        <w:tc>
          <w:tcPr>
            <w:tcW w:w="1276" w:type="dxa"/>
            <w:tcBorders>
              <w:top w:val="single" w:sz="4" w:space="0" w:color="auto"/>
              <w:left w:val="single" w:sz="4" w:space="0" w:color="000000"/>
              <w:bottom w:val="single" w:sz="4" w:space="0" w:color="000000"/>
              <w:right w:val="single" w:sz="4" w:space="0" w:color="000000"/>
            </w:tcBorders>
            <w:vAlign w:val="center"/>
          </w:tcPr>
          <w:p w14:paraId="13E3ADA7"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249" w:type="dxa"/>
            <w:tcBorders>
              <w:top w:val="single" w:sz="4" w:space="0" w:color="000000"/>
              <w:left w:val="single" w:sz="4" w:space="0" w:color="000000"/>
            </w:tcBorders>
            <w:vAlign w:val="center"/>
          </w:tcPr>
          <w:p w14:paraId="2089AC8C"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318" w:type="dxa"/>
            <w:tcBorders>
              <w:top w:val="single" w:sz="4" w:space="0" w:color="000000"/>
              <w:right w:val="single" w:sz="4" w:space="0" w:color="000000"/>
            </w:tcBorders>
            <w:vAlign w:val="center"/>
          </w:tcPr>
          <w:p w14:paraId="5CAD3845"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260" w:type="dxa"/>
            <w:tcBorders>
              <w:top w:val="single" w:sz="4" w:space="0" w:color="000000"/>
              <w:right w:val="single" w:sz="4" w:space="0" w:color="000000"/>
            </w:tcBorders>
            <w:vAlign w:val="center"/>
          </w:tcPr>
          <w:p w14:paraId="7C549EDB" w14:textId="77777777" w:rsidR="007E7B12" w:rsidRPr="002771D1" w:rsidRDefault="007E7B12" w:rsidP="007E7B12">
            <w:pPr>
              <w:jc w:val="right"/>
              <w:rPr>
                <w:rFonts w:ascii="Montserrat" w:hAnsi="Montserrat" w:cs="Arial"/>
                <w:sz w:val="18"/>
                <w:szCs w:val="18"/>
              </w:rPr>
            </w:pPr>
            <w:r w:rsidRPr="002771D1">
              <w:rPr>
                <w:rFonts w:ascii="Montserrat" w:hAnsi="Montserrat" w:cs="Arial"/>
                <w:sz w:val="18"/>
                <w:szCs w:val="18"/>
              </w:rPr>
              <w:t>266,781.62</w:t>
            </w:r>
          </w:p>
        </w:tc>
        <w:tc>
          <w:tcPr>
            <w:tcW w:w="1276" w:type="dxa"/>
            <w:tcBorders>
              <w:top w:val="single" w:sz="4" w:space="0" w:color="000000"/>
              <w:right w:val="single" w:sz="4" w:space="0" w:color="000000"/>
            </w:tcBorders>
          </w:tcPr>
          <w:p w14:paraId="555F380F" w14:textId="77777777" w:rsidR="007E7B12" w:rsidRPr="002771D1" w:rsidRDefault="007E7B12" w:rsidP="007E7B12">
            <w:pPr>
              <w:jc w:val="center"/>
              <w:rPr>
                <w:rFonts w:ascii="Montserrat" w:hAnsi="Montserrat" w:cs="Arial"/>
                <w:sz w:val="18"/>
                <w:szCs w:val="18"/>
              </w:rPr>
            </w:pPr>
          </w:p>
          <w:p w14:paraId="05FD1A8F" w14:textId="77777777" w:rsidR="000B69A3" w:rsidRPr="002771D1" w:rsidRDefault="000B69A3" w:rsidP="00A934AA">
            <w:pPr>
              <w:jc w:val="center"/>
              <w:rPr>
                <w:rFonts w:ascii="Montserrat" w:hAnsi="Montserrat" w:cs="Arial"/>
                <w:sz w:val="18"/>
                <w:szCs w:val="18"/>
              </w:rPr>
            </w:pPr>
          </w:p>
          <w:p w14:paraId="40F68512" w14:textId="75A2EA22" w:rsidR="007E7B12" w:rsidRPr="002771D1" w:rsidRDefault="007E7B12" w:rsidP="00A934AA">
            <w:pPr>
              <w:jc w:val="center"/>
              <w:rPr>
                <w:rFonts w:ascii="Montserrat" w:hAnsi="Montserrat" w:cs="Arial"/>
                <w:sz w:val="18"/>
                <w:szCs w:val="18"/>
              </w:rPr>
            </w:pPr>
            <w:r w:rsidRPr="002771D1">
              <w:rPr>
                <w:rFonts w:ascii="Montserrat" w:hAnsi="Montserrat" w:cs="Arial"/>
                <w:sz w:val="18"/>
                <w:szCs w:val="18"/>
              </w:rPr>
              <w:t>Concluido</w:t>
            </w:r>
          </w:p>
        </w:tc>
      </w:tr>
      <w:tr w:rsidR="007E7B12" w:rsidRPr="002771D1" w14:paraId="41FE7853" w14:textId="77777777" w:rsidTr="002771D1">
        <w:trPr>
          <w:jc w:val="center"/>
        </w:trPr>
        <w:tc>
          <w:tcPr>
            <w:tcW w:w="2737" w:type="dxa"/>
            <w:tcBorders>
              <w:left w:val="single" w:sz="4" w:space="0" w:color="000000"/>
            </w:tcBorders>
          </w:tcPr>
          <w:p w14:paraId="79CA551B" w14:textId="77777777" w:rsidR="007E7B12" w:rsidRPr="002771D1" w:rsidRDefault="007E7B12" w:rsidP="007E7B12">
            <w:pPr>
              <w:rPr>
                <w:rFonts w:ascii="Montserrat" w:hAnsi="Montserrat"/>
                <w:color w:val="000000"/>
                <w:sz w:val="18"/>
                <w:szCs w:val="18"/>
              </w:rPr>
            </w:pPr>
            <w:r w:rsidRPr="002771D1">
              <w:rPr>
                <w:rFonts w:ascii="Montserrat" w:hAnsi="Montserrat"/>
                <w:color w:val="000000"/>
                <w:sz w:val="18"/>
                <w:szCs w:val="18"/>
              </w:rPr>
              <w:t>Mecanismos que inciden en los patrones y procesos ecológicos de la biodiversidad de la isla Cozumel</w:t>
            </w:r>
          </w:p>
        </w:tc>
        <w:tc>
          <w:tcPr>
            <w:tcW w:w="1134" w:type="dxa"/>
            <w:vAlign w:val="center"/>
          </w:tcPr>
          <w:p w14:paraId="622FF793" w14:textId="77777777" w:rsidR="007E7B12" w:rsidRPr="002771D1" w:rsidRDefault="007E7B12" w:rsidP="007E7B12">
            <w:pPr>
              <w:jc w:val="center"/>
              <w:rPr>
                <w:rFonts w:ascii="Montserrat" w:hAnsi="Montserrat" w:cs="Arial"/>
                <w:color w:val="000000"/>
                <w:sz w:val="18"/>
                <w:szCs w:val="18"/>
              </w:rPr>
            </w:pPr>
            <w:r w:rsidRPr="002771D1">
              <w:rPr>
                <w:rFonts w:ascii="Montserrat" w:hAnsi="Montserrat" w:cs="Arial"/>
                <w:color w:val="000000"/>
                <w:sz w:val="18"/>
                <w:szCs w:val="18"/>
              </w:rPr>
              <w:t>2016</w:t>
            </w:r>
          </w:p>
        </w:tc>
        <w:tc>
          <w:tcPr>
            <w:tcW w:w="1559" w:type="dxa"/>
            <w:vAlign w:val="center"/>
          </w:tcPr>
          <w:p w14:paraId="6539AB86" w14:textId="77777777" w:rsidR="007E7B12" w:rsidRPr="002771D1" w:rsidRDefault="007E7B12" w:rsidP="007E7B12">
            <w:pPr>
              <w:rPr>
                <w:rFonts w:ascii="Montserrat" w:hAnsi="Montserrat" w:cs="Arial"/>
                <w:color w:val="000000"/>
                <w:sz w:val="18"/>
                <w:szCs w:val="18"/>
              </w:rPr>
            </w:pPr>
            <w:r w:rsidRPr="002771D1">
              <w:rPr>
                <w:rFonts w:ascii="Montserrat" w:hAnsi="Montserrat" w:cs="Arial"/>
                <w:color w:val="000000"/>
                <w:sz w:val="18"/>
                <w:szCs w:val="18"/>
              </w:rPr>
              <w:t>Dr. Miguel Ángel Martínez Morales</w:t>
            </w:r>
          </w:p>
        </w:tc>
        <w:tc>
          <w:tcPr>
            <w:tcW w:w="1559" w:type="dxa"/>
            <w:vAlign w:val="center"/>
          </w:tcPr>
          <w:p w14:paraId="70762DCF" w14:textId="77777777" w:rsidR="007E7B12" w:rsidRPr="002771D1" w:rsidRDefault="007E7B12" w:rsidP="007E7B12">
            <w:pPr>
              <w:jc w:val="right"/>
              <w:rPr>
                <w:rFonts w:ascii="Montserrat" w:hAnsi="Montserrat" w:cs="Arial"/>
                <w:color w:val="000000"/>
                <w:sz w:val="18"/>
                <w:szCs w:val="18"/>
              </w:rPr>
            </w:pPr>
            <w:r w:rsidRPr="002771D1">
              <w:rPr>
                <w:rFonts w:ascii="Montserrat" w:hAnsi="Montserrat" w:cs="Arial"/>
                <w:color w:val="000000"/>
                <w:sz w:val="18"/>
                <w:szCs w:val="18"/>
              </w:rPr>
              <w:t>221,593.00</w:t>
            </w:r>
          </w:p>
        </w:tc>
        <w:tc>
          <w:tcPr>
            <w:tcW w:w="1402" w:type="dxa"/>
            <w:vAlign w:val="center"/>
          </w:tcPr>
          <w:p w14:paraId="00C86141" w14:textId="77777777" w:rsidR="007E7B12" w:rsidRPr="002771D1" w:rsidRDefault="007E7B12" w:rsidP="007E7B12">
            <w:pPr>
              <w:jc w:val="right"/>
              <w:rPr>
                <w:rFonts w:ascii="Montserrat" w:hAnsi="Montserrat" w:cs="Arial"/>
                <w:sz w:val="18"/>
                <w:szCs w:val="18"/>
              </w:rPr>
            </w:pPr>
            <w:r w:rsidRPr="002771D1">
              <w:rPr>
                <w:rFonts w:ascii="Montserrat" w:hAnsi="Montserrat" w:cs="Arial"/>
                <w:sz w:val="18"/>
                <w:szCs w:val="18"/>
              </w:rPr>
              <w:t>218,730.99</w:t>
            </w:r>
          </w:p>
        </w:tc>
        <w:tc>
          <w:tcPr>
            <w:tcW w:w="1276" w:type="dxa"/>
            <w:tcBorders>
              <w:top w:val="single" w:sz="4" w:space="0" w:color="000000"/>
            </w:tcBorders>
            <w:vAlign w:val="center"/>
          </w:tcPr>
          <w:p w14:paraId="2247A241"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31284E77"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7256E8B5"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5F63BF5B" w14:textId="77777777" w:rsidR="007E7B12" w:rsidRPr="002771D1" w:rsidRDefault="007E7B12" w:rsidP="000B69A3">
            <w:pPr>
              <w:rPr>
                <w:rFonts w:ascii="Montserrat" w:hAnsi="Montserrat" w:cs="Arial"/>
                <w:sz w:val="18"/>
                <w:szCs w:val="18"/>
              </w:rPr>
            </w:pPr>
            <w:r w:rsidRPr="002771D1">
              <w:rPr>
                <w:rFonts w:ascii="Montserrat" w:hAnsi="Montserrat" w:cs="Arial"/>
                <w:sz w:val="18"/>
                <w:szCs w:val="18"/>
              </w:rPr>
              <w:t xml:space="preserve">   </w:t>
            </w:r>
            <w:r w:rsidR="00A934AA" w:rsidRPr="002771D1">
              <w:rPr>
                <w:rFonts w:ascii="Montserrat" w:hAnsi="Montserrat" w:cs="Arial"/>
                <w:sz w:val="18"/>
                <w:szCs w:val="18"/>
              </w:rPr>
              <w:t xml:space="preserve">  </w:t>
            </w:r>
            <w:r w:rsidRPr="002771D1">
              <w:rPr>
                <w:rFonts w:ascii="Montserrat" w:hAnsi="Montserrat" w:cs="Arial"/>
                <w:sz w:val="18"/>
                <w:szCs w:val="18"/>
              </w:rPr>
              <w:t>218,730.99</w:t>
            </w:r>
          </w:p>
          <w:p w14:paraId="0B2A562A" w14:textId="1D3D9AAE" w:rsidR="000B69A3" w:rsidRPr="002771D1" w:rsidRDefault="000B69A3" w:rsidP="000B69A3">
            <w:pPr>
              <w:rPr>
                <w:rFonts w:ascii="Montserrat" w:hAnsi="Montserrat" w:cs="Arial"/>
                <w:sz w:val="18"/>
                <w:szCs w:val="18"/>
              </w:rPr>
            </w:pPr>
          </w:p>
        </w:tc>
        <w:tc>
          <w:tcPr>
            <w:tcW w:w="1276" w:type="dxa"/>
            <w:tcBorders>
              <w:right w:val="single" w:sz="4" w:space="0" w:color="000000"/>
            </w:tcBorders>
          </w:tcPr>
          <w:p w14:paraId="7238426D" w14:textId="77777777" w:rsidR="007E7B12" w:rsidRPr="002771D1" w:rsidRDefault="007E7B12" w:rsidP="007E7B12">
            <w:pPr>
              <w:jc w:val="center"/>
              <w:rPr>
                <w:rFonts w:ascii="Montserrat" w:hAnsi="Montserrat" w:cs="Arial"/>
                <w:sz w:val="18"/>
                <w:szCs w:val="18"/>
              </w:rPr>
            </w:pPr>
          </w:p>
          <w:p w14:paraId="6C454F54" w14:textId="77777777" w:rsidR="000B69A3" w:rsidRPr="002771D1" w:rsidRDefault="000B69A3" w:rsidP="00A934AA">
            <w:pPr>
              <w:jc w:val="center"/>
              <w:rPr>
                <w:rFonts w:ascii="Montserrat" w:hAnsi="Montserrat" w:cs="Arial"/>
                <w:sz w:val="18"/>
                <w:szCs w:val="18"/>
              </w:rPr>
            </w:pPr>
          </w:p>
          <w:p w14:paraId="73594023" w14:textId="10B0DE1A" w:rsidR="007E7B12" w:rsidRPr="002771D1" w:rsidRDefault="007E7B12" w:rsidP="00A934AA">
            <w:pPr>
              <w:jc w:val="center"/>
              <w:rPr>
                <w:rFonts w:ascii="Montserrat" w:hAnsi="Montserrat" w:cs="Arial"/>
                <w:sz w:val="18"/>
                <w:szCs w:val="18"/>
              </w:rPr>
            </w:pPr>
            <w:r w:rsidRPr="002771D1">
              <w:rPr>
                <w:rFonts w:ascii="Montserrat" w:hAnsi="Montserrat" w:cs="Arial"/>
                <w:sz w:val="18"/>
                <w:szCs w:val="18"/>
              </w:rPr>
              <w:t>Concluido</w:t>
            </w:r>
          </w:p>
        </w:tc>
      </w:tr>
      <w:tr w:rsidR="007E7B12" w:rsidRPr="002771D1" w14:paraId="58DB25EB" w14:textId="77777777" w:rsidTr="002771D1">
        <w:trPr>
          <w:jc w:val="center"/>
        </w:trPr>
        <w:tc>
          <w:tcPr>
            <w:tcW w:w="2737" w:type="dxa"/>
            <w:tcBorders>
              <w:left w:val="single" w:sz="4" w:space="0" w:color="000000"/>
            </w:tcBorders>
          </w:tcPr>
          <w:p w14:paraId="5A5ADA7F" w14:textId="5BF7C64D" w:rsidR="007E7B12" w:rsidRPr="002771D1" w:rsidRDefault="007E7B12" w:rsidP="007E7B12">
            <w:pPr>
              <w:rPr>
                <w:rFonts w:ascii="Montserrat" w:hAnsi="Montserrat"/>
                <w:color w:val="000000"/>
                <w:sz w:val="18"/>
                <w:szCs w:val="18"/>
              </w:rPr>
            </w:pPr>
            <w:r w:rsidRPr="002771D1">
              <w:rPr>
                <w:rFonts w:ascii="Montserrat" w:hAnsi="Montserrat"/>
                <w:color w:val="000000"/>
                <w:sz w:val="18"/>
                <w:szCs w:val="18"/>
              </w:rPr>
              <w:t xml:space="preserve">Adecuación de almacén de residuos peligrosos en la Unidad San Cristóbal de </w:t>
            </w:r>
            <w:r w:rsidR="000B69A3" w:rsidRPr="002771D1">
              <w:rPr>
                <w:rFonts w:ascii="Montserrat" w:hAnsi="Montserrat"/>
                <w:color w:val="000000"/>
                <w:sz w:val="18"/>
                <w:szCs w:val="18"/>
              </w:rPr>
              <w:t>L</w:t>
            </w:r>
            <w:r w:rsidRPr="002771D1">
              <w:rPr>
                <w:rFonts w:ascii="Montserrat" w:hAnsi="Montserrat"/>
                <w:color w:val="000000"/>
                <w:sz w:val="18"/>
                <w:szCs w:val="18"/>
              </w:rPr>
              <w:t>as Casas de El Colegio de la Frontera Sur</w:t>
            </w:r>
          </w:p>
        </w:tc>
        <w:tc>
          <w:tcPr>
            <w:tcW w:w="1134" w:type="dxa"/>
            <w:vAlign w:val="center"/>
          </w:tcPr>
          <w:p w14:paraId="6A7D2BE0" w14:textId="77777777" w:rsidR="007E7B12" w:rsidRPr="002771D1" w:rsidRDefault="007E7B12" w:rsidP="007E7B12">
            <w:pPr>
              <w:jc w:val="center"/>
              <w:rPr>
                <w:rFonts w:ascii="Montserrat" w:hAnsi="Montserrat" w:cs="Arial"/>
                <w:color w:val="000000"/>
                <w:sz w:val="18"/>
                <w:szCs w:val="18"/>
              </w:rPr>
            </w:pPr>
            <w:r w:rsidRPr="002771D1">
              <w:rPr>
                <w:rFonts w:ascii="Montserrat" w:hAnsi="Montserrat" w:cs="Arial"/>
                <w:color w:val="000000"/>
                <w:sz w:val="18"/>
                <w:szCs w:val="18"/>
              </w:rPr>
              <w:t>2016</w:t>
            </w:r>
          </w:p>
        </w:tc>
        <w:tc>
          <w:tcPr>
            <w:tcW w:w="1559" w:type="dxa"/>
            <w:vAlign w:val="center"/>
          </w:tcPr>
          <w:p w14:paraId="5F09263C" w14:textId="77777777" w:rsidR="007E7B12" w:rsidRPr="002771D1" w:rsidRDefault="007E7B12" w:rsidP="007E7B12">
            <w:pPr>
              <w:rPr>
                <w:rFonts w:ascii="Montserrat" w:hAnsi="Montserrat" w:cs="Arial"/>
                <w:color w:val="000000"/>
                <w:sz w:val="18"/>
                <w:szCs w:val="18"/>
              </w:rPr>
            </w:pPr>
            <w:r w:rsidRPr="002771D1">
              <w:rPr>
                <w:rFonts w:ascii="Montserrat" w:hAnsi="Montserrat" w:cs="Arial"/>
                <w:color w:val="000000"/>
                <w:sz w:val="18"/>
                <w:szCs w:val="18"/>
              </w:rPr>
              <w:t>Ing. Jesús Carmona de la Torre</w:t>
            </w:r>
          </w:p>
        </w:tc>
        <w:tc>
          <w:tcPr>
            <w:tcW w:w="1559" w:type="dxa"/>
            <w:vAlign w:val="center"/>
          </w:tcPr>
          <w:p w14:paraId="7D0CC148" w14:textId="615C5277" w:rsidR="007E7B12" w:rsidRPr="002771D1" w:rsidRDefault="00E6601C" w:rsidP="00E6601C">
            <w:pPr>
              <w:jc w:val="right"/>
              <w:rPr>
                <w:rFonts w:ascii="Montserrat" w:hAnsi="Montserrat" w:cs="Arial"/>
                <w:color w:val="000000"/>
                <w:sz w:val="18"/>
                <w:szCs w:val="18"/>
              </w:rPr>
            </w:pPr>
            <w:r w:rsidRPr="002771D1">
              <w:rPr>
                <w:rFonts w:ascii="Montserrat" w:hAnsi="Montserrat" w:cs="Arial"/>
                <w:color w:val="000000"/>
                <w:sz w:val="18"/>
                <w:szCs w:val="18"/>
              </w:rPr>
              <w:t>300</w:t>
            </w:r>
            <w:r w:rsidR="007E7B12" w:rsidRPr="002771D1">
              <w:rPr>
                <w:rFonts w:ascii="Montserrat" w:hAnsi="Montserrat" w:cs="Arial"/>
                <w:color w:val="000000"/>
                <w:sz w:val="18"/>
                <w:szCs w:val="18"/>
              </w:rPr>
              <w:t>,</w:t>
            </w:r>
            <w:r w:rsidRPr="002771D1">
              <w:rPr>
                <w:rFonts w:ascii="Montserrat" w:hAnsi="Montserrat" w:cs="Arial"/>
                <w:color w:val="000000"/>
                <w:sz w:val="18"/>
                <w:szCs w:val="18"/>
              </w:rPr>
              <w:t>000</w:t>
            </w:r>
            <w:r w:rsidR="007E7B12" w:rsidRPr="002771D1">
              <w:rPr>
                <w:rFonts w:ascii="Montserrat" w:hAnsi="Montserrat" w:cs="Arial"/>
                <w:color w:val="000000"/>
                <w:sz w:val="18"/>
                <w:szCs w:val="18"/>
              </w:rPr>
              <w:t>.</w:t>
            </w:r>
            <w:r w:rsidRPr="002771D1">
              <w:rPr>
                <w:rFonts w:ascii="Montserrat" w:hAnsi="Montserrat" w:cs="Arial"/>
                <w:color w:val="000000"/>
                <w:sz w:val="18"/>
                <w:szCs w:val="18"/>
              </w:rPr>
              <w:t>00</w:t>
            </w:r>
          </w:p>
        </w:tc>
        <w:tc>
          <w:tcPr>
            <w:tcW w:w="1402" w:type="dxa"/>
            <w:vAlign w:val="center"/>
          </w:tcPr>
          <w:p w14:paraId="6D5FE02A" w14:textId="77777777" w:rsidR="007E7B12" w:rsidRPr="002771D1" w:rsidRDefault="007E7B12" w:rsidP="007E7B12">
            <w:pPr>
              <w:jc w:val="right"/>
              <w:rPr>
                <w:rFonts w:ascii="Montserrat" w:hAnsi="Montserrat" w:cs="Arial"/>
                <w:sz w:val="18"/>
                <w:szCs w:val="18"/>
              </w:rPr>
            </w:pPr>
            <w:r w:rsidRPr="002771D1">
              <w:rPr>
                <w:rFonts w:ascii="Montserrat" w:hAnsi="Montserrat" w:cs="Arial"/>
                <w:sz w:val="18"/>
                <w:szCs w:val="18"/>
              </w:rPr>
              <w:t>299,992.28</w:t>
            </w:r>
          </w:p>
        </w:tc>
        <w:tc>
          <w:tcPr>
            <w:tcW w:w="1276" w:type="dxa"/>
            <w:tcBorders>
              <w:top w:val="single" w:sz="4" w:space="0" w:color="000000"/>
            </w:tcBorders>
            <w:vAlign w:val="center"/>
          </w:tcPr>
          <w:p w14:paraId="12279296"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132F4A8E"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184BD6B2"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30782B7A" w14:textId="77777777" w:rsidR="007E7B12" w:rsidRPr="002771D1" w:rsidRDefault="007E7B12" w:rsidP="007E7B12">
            <w:pPr>
              <w:jc w:val="right"/>
              <w:rPr>
                <w:rFonts w:ascii="Montserrat" w:hAnsi="Montserrat" w:cs="Arial"/>
                <w:sz w:val="18"/>
                <w:szCs w:val="18"/>
              </w:rPr>
            </w:pPr>
            <w:r w:rsidRPr="002771D1">
              <w:rPr>
                <w:rFonts w:ascii="Montserrat" w:hAnsi="Montserrat" w:cs="Arial"/>
                <w:sz w:val="18"/>
                <w:szCs w:val="18"/>
              </w:rPr>
              <w:t>299,992.28</w:t>
            </w:r>
          </w:p>
        </w:tc>
        <w:tc>
          <w:tcPr>
            <w:tcW w:w="1276" w:type="dxa"/>
            <w:tcBorders>
              <w:right w:val="single" w:sz="4" w:space="0" w:color="000000"/>
            </w:tcBorders>
          </w:tcPr>
          <w:p w14:paraId="0D28C5BC" w14:textId="77777777" w:rsidR="007E7B12" w:rsidRPr="002771D1" w:rsidRDefault="007E7B12" w:rsidP="007E7B12">
            <w:pPr>
              <w:jc w:val="right"/>
              <w:rPr>
                <w:rFonts w:ascii="Montserrat" w:hAnsi="Montserrat" w:cs="Arial"/>
                <w:sz w:val="18"/>
                <w:szCs w:val="18"/>
              </w:rPr>
            </w:pPr>
          </w:p>
          <w:p w14:paraId="70366BAD" w14:textId="77777777" w:rsidR="007E7B12" w:rsidRPr="002771D1" w:rsidRDefault="007E7B12" w:rsidP="007E7B12">
            <w:pPr>
              <w:jc w:val="right"/>
              <w:rPr>
                <w:rFonts w:ascii="Montserrat" w:hAnsi="Montserrat" w:cs="Arial"/>
                <w:sz w:val="18"/>
                <w:szCs w:val="18"/>
              </w:rPr>
            </w:pPr>
          </w:p>
          <w:p w14:paraId="72CDB665" w14:textId="77777777" w:rsidR="007E7B12" w:rsidRPr="002771D1" w:rsidRDefault="007E7B12" w:rsidP="00A934AA">
            <w:pPr>
              <w:jc w:val="center"/>
              <w:rPr>
                <w:rFonts w:ascii="Montserrat" w:hAnsi="Montserrat" w:cs="Arial"/>
                <w:sz w:val="18"/>
                <w:szCs w:val="18"/>
              </w:rPr>
            </w:pPr>
            <w:r w:rsidRPr="002771D1">
              <w:rPr>
                <w:rFonts w:ascii="Montserrat" w:hAnsi="Montserrat" w:cs="Arial"/>
                <w:sz w:val="18"/>
                <w:szCs w:val="18"/>
              </w:rPr>
              <w:t>Concluido</w:t>
            </w:r>
          </w:p>
        </w:tc>
      </w:tr>
      <w:tr w:rsidR="007E7B12" w:rsidRPr="002771D1" w14:paraId="49E213E1" w14:textId="77777777" w:rsidTr="002771D1">
        <w:trPr>
          <w:jc w:val="center"/>
        </w:trPr>
        <w:tc>
          <w:tcPr>
            <w:tcW w:w="2737" w:type="dxa"/>
            <w:tcBorders>
              <w:left w:val="single" w:sz="4" w:space="0" w:color="000000"/>
            </w:tcBorders>
            <w:shd w:val="clear" w:color="auto" w:fill="E5DFEC" w:themeFill="accent4" w:themeFillTint="33"/>
          </w:tcPr>
          <w:p w14:paraId="6A4A917E" w14:textId="77777777" w:rsidR="007E7B12" w:rsidRPr="002771D1" w:rsidRDefault="007E7B12" w:rsidP="007E7B12">
            <w:pPr>
              <w:rPr>
                <w:rFonts w:ascii="Montserrat" w:hAnsi="Montserrat"/>
                <w:color w:val="000000"/>
                <w:sz w:val="18"/>
                <w:szCs w:val="18"/>
              </w:rPr>
            </w:pPr>
            <w:r w:rsidRPr="002771D1">
              <w:rPr>
                <w:rFonts w:ascii="Montserrat" w:hAnsi="Montserrat"/>
                <w:color w:val="000000"/>
                <w:sz w:val="18"/>
                <w:szCs w:val="18"/>
              </w:rPr>
              <w:t>Conectividad y Diversidad Funcional de la Cuenca del Río Usumacinta</w:t>
            </w:r>
          </w:p>
        </w:tc>
        <w:tc>
          <w:tcPr>
            <w:tcW w:w="1134" w:type="dxa"/>
            <w:shd w:val="clear" w:color="auto" w:fill="E5DFEC" w:themeFill="accent4" w:themeFillTint="33"/>
            <w:vAlign w:val="center"/>
          </w:tcPr>
          <w:p w14:paraId="49BC88E8" w14:textId="77777777" w:rsidR="007E7B12" w:rsidRPr="002771D1" w:rsidRDefault="007E7B12" w:rsidP="007E7B12">
            <w:pPr>
              <w:jc w:val="center"/>
              <w:rPr>
                <w:rFonts w:ascii="Montserrat" w:hAnsi="Montserrat" w:cs="Arial"/>
                <w:color w:val="000000"/>
                <w:sz w:val="18"/>
                <w:szCs w:val="18"/>
              </w:rPr>
            </w:pPr>
            <w:r w:rsidRPr="002771D1">
              <w:rPr>
                <w:rFonts w:ascii="Montserrat" w:hAnsi="Montserrat" w:cs="Arial"/>
                <w:color w:val="000000"/>
                <w:sz w:val="18"/>
                <w:szCs w:val="18"/>
              </w:rPr>
              <w:t>2016</w:t>
            </w:r>
          </w:p>
        </w:tc>
        <w:tc>
          <w:tcPr>
            <w:tcW w:w="1559" w:type="dxa"/>
            <w:shd w:val="clear" w:color="auto" w:fill="E5DFEC" w:themeFill="accent4" w:themeFillTint="33"/>
            <w:vAlign w:val="center"/>
          </w:tcPr>
          <w:p w14:paraId="60DD08F7" w14:textId="77777777" w:rsidR="007E7B12" w:rsidRPr="002771D1" w:rsidRDefault="007E7B12" w:rsidP="007E7B12">
            <w:pPr>
              <w:rPr>
                <w:rFonts w:ascii="Montserrat" w:hAnsi="Montserrat" w:cs="Arial"/>
                <w:color w:val="000000"/>
                <w:sz w:val="18"/>
                <w:szCs w:val="18"/>
              </w:rPr>
            </w:pPr>
            <w:r w:rsidRPr="002771D1">
              <w:rPr>
                <w:rFonts w:ascii="Montserrat" w:hAnsi="Montserrat" w:cs="Arial"/>
                <w:color w:val="000000"/>
                <w:sz w:val="18"/>
                <w:szCs w:val="18"/>
              </w:rPr>
              <w:t>Dra. María del Rocío Rodiles Hernández</w:t>
            </w:r>
          </w:p>
        </w:tc>
        <w:tc>
          <w:tcPr>
            <w:tcW w:w="1559" w:type="dxa"/>
            <w:shd w:val="clear" w:color="auto" w:fill="E5DFEC" w:themeFill="accent4" w:themeFillTint="33"/>
            <w:vAlign w:val="center"/>
          </w:tcPr>
          <w:p w14:paraId="1AADE006" w14:textId="77777777" w:rsidR="007E7B12" w:rsidRPr="002771D1" w:rsidRDefault="007E7B12" w:rsidP="007E7B12">
            <w:pPr>
              <w:jc w:val="right"/>
              <w:rPr>
                <w:rFonts w:ascii="Montserrat" w:hAnsi="Montserrat" w:cs="Arial"/>
                <w:color w:val="000000"/>
                <w:sz w:val="18"/>
                <w:szCs w:val="18"/>
              </w:rPr>
            </w:pPr>
            <w:r w:rsidRPr="002771D1">
              <w:rPr>
                <w:rFonts w:ascii="Montserrat" w:hAnsi="Montserrat" w:cs="Arial"/>
                <w:color w:val="000000"/>
                <w:sz w:val="18"/>
                <w:szCs w:val="18"/>
              </w:rPr>
              <w:t>4,841,940.00</w:t>
            </w:r>
          </w:p>
        </w:tc>
        <w:tc>
          <w:tcPr>
            <w:tcW w:w="1402" w:type="dxa"/>
            <w:shd w:val="clear" w:color="auto" w:fill="E5DFEC" w:themeFill="accent4" w:themeFillTint="33"/>
            <w:vAlign w:val="center"/>
          </w:tcPr>
          <w:p w14:paraId="1B77F610" w14:textId="396C3B2B" w:rsidR="007E7B12" w:rsidRPr="002771D1" w:rsidRDefault="00D37E9A" w:rsidP="00D37E9A">
            <w:pPr>
              <w:jc w:val="right"/>
              <w:rPr>
                <w:rFonts w:ascii="Montserrat" w:hAnsi="Montserrat" w:cs="Arial"/>
                <w:sz w:val="18"/>
                <w:szCs w:val="18"/>
              </w:rPr>
            </w:pPr>
            <w:r w:rsidRPr="002771D1">
              <w:rPr>
                <w:rFonts w:ascii="Montserrat" w:hAnsi="Montserrat" w:cs="Arial"/>
                <w:sz w:val="18"/>
                <w:szCs w:val="18"/>
              </w:rPr>
              <w:t>4</w:t>
            </w:r>
            <w:r w:rsidR="007E7B12" w:rsidRPr="002771D1">
              <w:rPr>
                <w:rFonts w:ascii="Montserrat" w:hAnsi="Montserrat" w:cs="Arial"/>
                <w:sz w:val="18"/>
                <w:szCs w:val="18"/>
              </w:rPr>
              <w:t>,</w:t>
            </w:r>
            <w:r w:rsidRPr="002771D1">
              <w:rPr>
                <w:rFonts w:ascii="Montserrat" w:hAnsi="Montserrat" w:cs="Arial"/>
                <w:sz w:val="18"/>
                <w:szCs w:val="18"/>
              </w:rPr>
              <w:t>648</w:t>
            </w:r>
            <w:r w:rsidR="007E7B12" w:rsidRPr="002771D1">
              <w:rPr>
                <w:rFonts w:ascii="Montserrat" w:hAnsi="Montserrat" w:cs="Arial"/>
                <w:sz w:val="18"/>
                <w:szCs w:val="18"/>
              </w:rPr>
              <w:t>,</w:t>
            </w:r>
            <w:r w:rsidRPr="002771D1">
              <w:rPr>
                <w:rFonts w:ascii="Montserrat" w:hAnsi="Montserrat" w:cs="Arial"/>
                <w:sz w:val="18"/>
                <w:szCs w:val="18"/>
              </w:rPr>
              <w:t>838</w:t>
            </w:r>
            <w:r w:rsidR="007E7B12" w:rsidRPr="002771D1">
              <w:rPr>
                <w:rFonts w:ascii="Montserrat" w:hAnsi="Montserrat" w:cs="Arial"/>
                <w:sz w:val="18"/>
                <w:szCs w:val="18"/>
              </w:rPr>
              <w:t>.</w:t>
            </w:r>
            <w:r w:rsidRPr="002771D1">
              <w:rPr>
                <w:rFonts w:ascii="Montserrat" w:hAnsi="Montserrat" w:cs="Arial"/>
                <w:sz w:val="18"/>
                <w:szCs w:val="18"/>
              </w:rPr>
              <w:t>88</w:t>
            </w:r>
          </w:p>
        </w:tc>
        <w:tc>
          <w:tcPr>
            <w:tcW w:w="1276" w:type="dxa"/>
            <w:shd w:val="clear" w:color="auto" w:fill="E5DFEC" w:themeFill="accent4" w:themeFillTint="33"/>
            <w:vAlign w:val="center"/>
          </w:tcPr>
          <w:p w14:paraId="642779E9" w14:textId="31CBEC34" w:rsidR="007E7B12" w:rsidRPr="002771D1" w:rsidRDefault="00DD66BE" w:rsidP="00DD66BE">
            <w:pPr>
              <w:jc w:val="right"/>
              <w:rPr>
                <w:rFonts w:ascii="Montserrat" w:hAnsi="Montserrat"/>
                <w:sz w:val="18"/>
                <w:szCs w:val="18"/>
              </w:rPr>
            </w:pPr>
            <w:r w:rsidRPr="002771D1">
              <w:rPr>
                <w:rFonts w:ascii="Montserrat" w:hAnsi="Montserrat"/>
                <w:sz w:val="18"/>
                <w:szCs w:val="18"/>
              </w:rPr>
              <w:t>30</w:t>
            </w:r>
            <w:r w:rsidR="007E7B12" w:rsidRPr="002771D1">
              <w:rPr>
                <w:rFonts w:ascii="Montserrat" w:hAnsi="Montserrat"/>
                <w:sz w:val="18"/>
                <w:szCs w:val="18"/>
              </w:rPr>
              <w:t>,</w:t>
            </w:r>
            <w:r w:rsidRPr="002771D1">
              <w:rPr>
                <w:rFonts w:ascii="Montserrat" w:hAnsi="Montserrat"/>
                <w:sz w:val="18"/>
                <w:szCs w:val="18"/>
              </w:rPr>
              <w:t>737</w:t>
            </w:r>
            <w:r w:rsidR="007E7B12" w:rsidRPr="002771D1">
              <w:rPr>
                <w:rFonts w:ascii="Montserrat" w:hAnsi="Montserrat"/>
                <w:sz w:val="18"/>
                <w:szCs w:val="18"/>
              </w:rPr>
              <w:t>.</w:t>
            </w:r>
            <w:r w:rsidRPr="002771D1">
              <w:rPr>
                <w:rFonts w:ascii="Montserrat" w:hAnsi="Montserrat"/>
                <w:sz w:val="18"/>
                <w:szCs w:val="18"/>
              </w:rPr>
              <w:t>23</w:t>
            </w:r>
          </w:p>
        </w:tc>
        <w:tc>
          <w:tcPr>
            <w:tcW w:w="1249" w:type="dxa"/>
            <w:shd w:val="clear" w:color="auto" w:fill="E5DFEC" w:themeFill="accent4" w:themeFillTint="33"/>
            <w:vAlign w:val="center"/>
          </w:tcPr>
          <w:p w14:paraId="597CBF07"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21B95227" w14:textId="75A5BD67" w:rsidR="007E7B12" w:rsidRPr="002771D1" w:rsidRDefault="00DD66BE" w:rsidP="00DD66BE">
            <w:pPr>
              <w:jc w:val="right"/>
              <w:rPr>
                <w:rFonts w:ascii="Montserrat" w:hAnsi="Montserrat"/>
                <w:sz w:val="18"/>
                <w:szCs w:val="18"/>
              </w:rPr>
            </w:pPr>
            <w:r w:rsidRPr="002771D1">
              <w:rPr>
                <w:rFonts w:ascii="Montserrat" w:hAnsi="Montserrat"/>
                <w:sz w:val="18"/>
                <w:szCs w:val="18"/>
              </w:rPr>
              <w:t>30</w:t>
            </w:r>
            <w:r w:rsidR="007E7B12" w:rsidRPr="002771D1">
              <w:rPr>
                <w:rFonts w:ascii="Montserrat" w:hAnsi="Montserrat"/>
                <w:sz w:val="18"/>
                <w:szCs w:val="18"/>
              </w:rPr>
              <w:t>,</w:t>
            </w:r>
            <w:r w:rsidRPr="002771D1">
              <w:rPr>
                <w:rFonts w:ascii="Montserrat" w:hAnsi="Montserrat"/>
                <w:sz w:val="18"/>
                <w:szCs w:val="18"/>
              </w:rPr>
              <w:t>737</w:t>
            </w:r>
            <w:r w:rsidR="007E7B12" w:rsidRPr="002771D1">
              <w:rPr>
                <w:rFonts w:ascii="Montserrat" w:hAnsi="Montserrat"/>
                <w:sz w:val="18"/>
                <w:szCs w:val="18"/>
              </w:rPr>
              <w:t>.</w:t>
            </w:r>
            <w:r w:rsidRPr="002771D1">
              <w:rPr>
                <w:rFonts w:ascii="Montserrat" w:hAnsi="Montserrat"/>
                <w:sz w:val="18"/>
                <w:szCs w:val="18"/>
              </w:rPr>
              <w:t>23</w:t>
            </w:r>
          </w:p>
        </w:tc>
        <w:tc>
          <w:tcPr>
            <w:tcW w:w="1260" w:type="dxa"/>
            <w:tcBorders>
              <w:right w:val="single" w:sz="4" w:space="0" w:color="000000"/>
            </w:tcBorders>
            <w:shd w:val="clear" w:color="auto" w:fill="E5DFEC" w:themeFill="accent4" w:themeFillTint="33"/>
            <w:vAlign w:val="center"/>
          </w:tcPr>
          <w:p w14:paraId="5D915724" w14:textId="1DA7EC69" w:rsidR="007E7B12" w:rsidRPr="002771D1" w:rsidRDefault="00DD66BE" w:rsidP="00DD66BE">
            <w:pPr>
              <w:jc w:val="right"/>
              <w:rPr>
                <w:rFonts w:ascii="Montserrat" w:hAnsi="Montserrat" w:cs="Arial"/>
                <w:sz w:val="18"/>
                <w:szCs w:val="18"/>
              </w:rPr>
            </w:pPr>
            <w:r w:rsidRPr="002771D1">
              <w:rPr>
                <w:rFonts w:ascii="Montserrat" w:hAnsi="Montserrat" w:cs="Arial"/>
                <w:sz w:val="18"/>
                <w:szCs w:val="18"/>
              </w:rPr>
              <w:t>4</w:t>
            </w:r>
            <w:r w:rsidR="007E7B12" w:rsidRPr="002771D1">
              <w:rPr>
                <w:rFonts w:ascii="Montserrat" w:hAnsi="Montserrat" w:cs="Arial"/>
                <w:sz w:val="18"/>
                <w:szCs w:val="18"/>
              </w:rPr>
              <w:t>,</w:t>
            </w:r>
            <w:r w:rsidRPr="002771D1">
              <w:rPr>
                <w:rFonts w:ascii="Montserrat" w:hAnsi="Montserrat" w:cs="Arial"/>
                <w:sz w:val="18"/>
                <w:szCs w:val="18"/>
              </w:rPr>
              <w:t>679</w:t>
            </w:r>
            <w:r w:rsidR="007E7B12" w:rsidRPr="002771D1">
              <w:rPr>
                <w:rFonts w:ascii="Montserrat" w:hAnsi="Montserrat" w:cs="Arial"/>
                <w:sz w:val="18"/>
                <w:szCs w:val="18"/>
              </w:rPr>
              <w:t>,</w:t>
            </w:r>
            <w:r w:rsidRPr="002771D1">
              <w:rPr>
                <w:rFonts w:ascii="Montserrat" w:hAnsi="Montserrat" w:cs="Arial"/>
                <w:sz w:val="18"/>
                <w:szCs w:val="18"/>
              </w:rPr>
              <w:t>576</w:t>
            </w:r>
            <w:r w:rsidR="007E7B12" w:rsidRPr="002771D1">
              <w:rPr>
                <w:rFonts w:ascii="Montserrat" w:hAnsi="Montserrat" w:cs="Arial"/>
                <w:sz w:val="18"/>
                <w:szCs w:val="18"/>
              </w:rPr>
              <w:t>.</w:t>
            </w:r>
            <w:r w:rsidRPr="002771D1">
              <w:rPr>
                <w:rFonts w:ascii="Montserrat" w:hAnsi="Montserrat" w:cs="Arial"/>
                <w:sz w:val="18"/>
                <w:szCs w:val="18"/>
              </w:rPr>
              <w:t>11</w:t>
            </w:r>
          </w:p>
        </w:tc>
        <w:tc>
          <w:tcPr>
            <w:tcW w:w="1276" w:type="dxa"/>
            <w:tcBorders>
              <w:right w:val="single" w:sz="4" w:space="0" w:color="000000"/>
            </w:tcBorders>
            <w:shd w:val="clear" w:color="auto" w:fill="E5DFEC" w:themeFill="accent4" w:themeFillTint="33"/>
          </w:tcPr>
          <w:p w14:paraId="2BC8EA07" w14:textId="77777777" w:rsidR="007E7B12" w:rsidRPr="002771D1" w:rsidRDefault="007E7B12" w:rsidP="007E7B12">
            <w:pPr>
              <w:jc w:val="center"/>
              <w:rPr>
                <w:rFonts w:ascii="Montserrat" w:hAnsi="Montserrat" w:cs="Arial"/>
                <w:sz w:val="18"/>
                <w:szCs w:val="18"/>
              </w:rPr>
            </w:pPr>
          </w:p>
          <w:p w14:paraId="0F183551" w14:textId="77777777" w:rsidR="007E7B12" w:rsidRPr="002771D1" w:rsidRDefault="007E7B12" w:rsidP="007E7B12">
            <w:pPr>
              <w:jc w:val="center"/>
              <w:rPr>
                <w:rFonts w:ascii="Montserrat" w:hAnsi="Montserrat" w:cs="Arial"/>
                <w:sz w:val="18"/>
                <w:szCs w:val="18"/>
              </w:rPr>
            </w:pPr>
            <w:r w:rsidRPr="002771D1">
              <w:rPr>
                <w:rFonts w:ascii="Montserrat" w:hAnsi="Montserrat" w:cs="Arial"/>
                <w:sz w:val="18"/>
                <w:szCs w:val="18"/>
              </w:rPr>
              <w:t>Vigente</w:t>
            </w:r>
          </w:p>
          <w:p w14:paraId="55C6E23D" w14:textId="7B8469F0" w:rsidR="00B27C5A" w:rsidRPr="002771D1" w:rsidRDefault="00B27C5A" w:rsidP="007E7B12">
            <w:pPr>
              <w:jc w:val="center"/>
              <w:rPr>
                <w:rFonts w:ascii="Montserrat" w:hAnsi="Montserrat" w:cs="Arial"/>
                <w:sz w:val="18"/>
                <w:szCs w:val="18"/>
              </w:rPr>
            </w:pPr>
            <w:r w:rsidRPr="002771D1">
              <w:rPr>
                <w:rFonts w:ascii="Montserrat" w:hAnsi="Montserrat" w:cs="Arial"/>
                <w:sz w:val="18"/>
                <w:szCs w:val="18"/>
              </w:rPr>
              <w:t>(prórroga)</w:t>
            </w:r>
          </w:p>
        </w:tc>
      </w:tr>
      <w:tr w:rsidR="007E7B12" w:rsidRPr="002771D1" w14:paraId="0D7BD0FC" w14:textId="77777777" w:rsidTr="002771D1">
        <w:trPr>
          <w:jc w:val="center"/>
        </w:trPr>
        <w:tc>
          <w:tcPr>
            <w:tcW w:w="2737" w:type="dxa"/>
            <w:tcBorders>
              <w:left w:val="single" w:sz="4" w:space="0" w:color="000000"/>
            </w:tcBorders>
          </w:tcPr>
          <w:p w14:paraId="012170CA" w14:textId="77777777" w:rsidR="007E7B12" w:rsidRPr="002771D1" w:rsidRDefault="007E7B12" w:rsidP="007E7B12">
            <w:pPr>
              <w:rPr>
                <w:rFonts w:ascii="Montserrat" w:hAnsi="Montserrat"/>
                <w:color w:val="000000"/>
                <w:sz w:val="18"/>
                <w:szCs w:val="18"/>
              </w:rPr>
            </w:pPr>
            <w:r w:rsidRPr="002771D1">
              <w:rPr>
                <w:rFonts w:ascii="Montserrat" w:hAnsi="Montserrat"/>
                <w:color w:val="000000"/>
                <w:sz w:val="18"/>
                <w:szCs w:val="18"/>
              </w:rPr>
              <w:t xml:space="preserve">Las reservas comunitarias mayas (Fundo legal y </w:t>
            </w:r>
            <w:proofErr w:type="spellStart"/>
            <w:r w:rsidRPr="002771D1">
              <w:rPr>
                <w:rFonts w:ascii="Montserrat" w:hAnsi="Montserrat"/>
                <w:color w:val="000000"/>
                <w:sz w:val="18"/>
                <w:szCs w:val="18"/>
              </w:rPr>
              <w:t>tolchés</w:t>
            </w:r>
            <w:proofErr w:type="spellEnd"/>
            <w:r w:rsidRPr="002771D1">
              <w:rPr>
                <w:rFonts w:ascii="Montserrat" w:hAnsi="Montserrat"/>
                <w:color w:val="000000"/>
                <w:sz w:val="18"/>
                <w:szCs w:val="18"/>
              </w:rPr>
              <w:t>): Recursos estratégicos para el uso, conservación y fortalecimiento de la conectividad del paisaje</w:t>
            </w:r>
          </w:p>
        </w:tc>
        <w:tc>
          <w:tcPr>
            <w:tcW w:w="1134" w:type="dxa"/>
            <w:vAlign w:val="center"/>
          </w:tcPr>
          <w:p w14:paraId="7AF0A4E2" w14:textId="77777777" w:rsidR="007E7B12" w:rsidRPr="002771D1" w:rsidRDefault="007E7B12" w:rsidP="007E7B12">
            <w:pPr>
              <w:jc w:val="center"/>
              <w:rPr>
                <w:rFonts w:ascii="Montserrat" w:hAnsi="Montserrat" w:cs="Arial"/>
                <w:color w:val="000000"/>
                <w:sz w:val="18"/>
                <w:szCs w:val="18"/>
              </w:rPr>
            </w:pPr>
            <w:r w:rsidRPr="002771D1">
              <w:rPr>
                <w:rFonts w:ascii="Montserrat" w:hAnsi="Montserrat" w:cs="Arial"/>
                <w:color w:val="000000"/>
                <w:sz w:val="18"/>
                <w:szCs w:val="18"/>
              </w:rPr>
              <w:t>2017</w:t>
            </w:r>
          </w:p>
        </w:tc>
        <w:tc>
          <w:tcPr>
            <w:tcW w:w="1559" w:type="dxa"/>
            <w:vAlign w:val="center"/>
          </w:tcPr>
          <w:p w14:paraId="7CF27872" w14:textId="77777777" w:rsidR="007E7B12" w:rsidRPr="002771D1" w:rsidRDefault="007E7B12" w:rsidP="007E7B12">
            <w:pPr>
              <w:rPr>
                <w:rFonts w:ascii="Montserrat" w:hAnsi="Montserrat" w:cs="Arial"/>
                <w:color w:val="000000"/>
                <w:sz w:val="18"/>
                <w:szCs w:val="18"/>
              </w:rPr>
            </w:pPr>
            <w:r w:rsidRPr="002771D1">
              <w:rPr>
                <w:rFonts w:ascii="Montserrat" w:hAnsi="Montserrat" w:cs="Arial"/>
                <w:color w:val="000000"/>
                <w:sz w:val="18"/>
                <w:szCs w:val="18"/>
              </w:rPr>
              <w:t xml:space="preserve">Dr. Samuel Israel Levy </w:t>
            </w:r>
            <w:proofErr w:type="spellStart"/>
            <w:r w:rsidRPr="002771D1">
              <w:rPr>
                <w:rFonts w:ascii="Montserrat" w:hAnsi="Montserrat" w:cs="Arial"/>
                <w:color w:val="000000"/>
                <w:sz w:val="18"/>
                <w:szCs w:val="18"/>
              </w:rPr>
              <w:t>Tacher</w:t>
            </w:r>
            <w:proofErr w:type="spellEnd"/>
          </w:p>
        </w:tc>
        <w:tc>
          <w:tcPr>
            <w:tcW w:w="1559" w:type="dxa"/>
            <w:vAlign w:val="center"/>
          </w:tcPr>
          <w:p w14:paraId="7D03AD03" w14:textId="77777777" w:rsidR="007E7B12" w:rsidRPr="002771D1" w:rsidRDefault="007E7B12" w:rsidP="007E7B12">
            <w:pPr>
              <w:jc w:val="right"/>
              <w:rPr>
                <w:rFonts w:ascii="Montserrat" w:hAnsi="Montserrat" w:cs="Arial"/>
                <w:color w:val="000000"/>
                <w:sz w:val="18"/>
                <w:szCs w:val="18"/>
              </w:rPr>
            </w:pPr>
            <w:r w:rsidRPr="002771D1">
              <w:rPr>
                <w:rFonts w:ascii="Montserrat" w:hAnsi="Montserrat" w:cs="Arial"/>
                <w:color w:val="000000"/>
                <w:sz w:val="18"/>
                <w:szCs w:val="18"/>
              </w:rPr>
              <w:t>600,000.00</w:t>
            </w:r>
          </w:p>
        </w:tc>
        <w:tc>
          <w:tcPr>
            <w:tcW w:w="1402" w:type="dxa"/>
            <w:vAlign w:val="center"/>
          </w:tcPr>
          <w:p w14:paraId="1111592F" w14:textId="77777777" w:rsidR="007E7B12" w:rsidRPr="002771D1" w:rsidRDefault="007E7B12" w:rsidP="007E7B12">
            <w:pPr>
              <w:jc w:val="right"/>
              <w:rPr>
                <w:rFonts w:ascii="Montserrat" w:hAnsi="Montserrat" w:cs="Arial"/>
                <w:color w:val="000000"/>
                <w:sz w:val="18"/>
                <w:szCs w:val="18"/>
              </w:rPr>
            </w:pPr>
            <w:r w:rsidRPr="002771D1">
              <w:rPr>
                <w:rFonts w:ascii="Montserrat" w:hAnsi="Montserrat" w:cs="Arial"/>
                <w:sz w:val="18"/>
                <w:szCs w:val="18"/>
              </w:rPr>
              <w:t>562,202.95</w:t>
            </w:r>
          </w:p>
        </w:tc>
        <w:tc>
          <w:tcPr>
            <w:tcW w:w="1276" w:type="dxa"/>
            <w:vAlign w:val="center"/>
          </w:tcPr>
          <w:p w14:paraId="619714BF"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7C03D7D2"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3A7B9DD5"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3362C8AD" w14:textId="77777777" w:rsidR="007E7B12" w:rsidRPr="002771D1" w:rsidRDefault="007E7B12" w:rsidP="007E7B12">
            <w:pPr>
              <w:jc w:val="right"/>
              <w:rPr>
                <w:rFonts w:ascii="Montserrat" w:hAnsi="Montserrat" w:cs="Arial"/>
                <w:sz w:val="18"/>
                <w:szCs w:val="18"/>
              </w:rPr>
            </w:pPr>
            <w:r w:rsidRPr="002771D1">
              <w:rPr>
                <w:rFonts w:ascii="Montserrat" w:hAnsi="Montserrat"/>
                <w:sz w:val="18"/>
                <w:szCs w:val="18"/>
              </w:rPr>
              <w:t>562,202.95</w:t>
            </w:r>
          </w:p>
        </w:tc>
        <w:tc>
          <w:tcPr>
            <w:tcW w:w="1276" w:type="dxa"/>
            <w:tcBorders>
              <w:right w:val="single" w:sz="4" w:space="0" w:color="000000"/>
            </w:tcBorders>
          </w:tcPr>
          <w:p w14:paraId="6FB95595" w14:textId="77777777" w:rsidR="007E7B12" w:rsidRPr="002771D1" w:rsidRDefault="007E7B12" w:rsidP="007E7B12">
            <w:pPr>
              <w:jc w:val="right"/>
              <w:rPr>
                <w:rFonts w:ascii="Montserrat" w:hAnsi="Montserrat"/>
                <w:sz w:val="18"/>
                <w:szCs w:val="18"/>
              </w:rPr>
            </w:pPr>
          </w:p>
          <w:p w14:paraId="424FCCB1" w14:textId="77777777" w:rsidR="002771D1" w:rsidRDefault="002771D1" w:rsidP="007E7B12">
            <w:pPr>
              <w:jc w:val="center"/>
              <w:rPr>
                <w:rFonts w:ascii="Montserrat" w:hAnsi="Montserrat"/>
                <w:sz w:val="18"/>
                <w:szCs w:val="18"/>
              </w:rPr>
            </w:pPr>
          </w:p>
          <w:p w14:paraId="7ECC43C8" w14:textId="77777777" w:rsidR="002771D1" w:rsidRDefault="002771D1" w:rsidP="007E7B12">
            <w:pPr>
              <w:jc w:val="center"/>
              <w:rPr>
                <w:rFonts w:ascii="Montserrat" w:hAnsi="Montserrat"/>
                <w:sz w:val="18"/>
                <w:szCs w:val="18"/>
              </w:rPr>
            </w:pPr>
          </w:p>
          <w:p w14:paraId="614F96B1" w14:textId="0A6C7B8B" w:rsidR="007E7B12" w:rsidRPr="002771D1" w:rsidRDefault="007E7B12" w:rsidP="007E7B12">
            <w:pPr>
              <w:jc w:val="center"/>
              <w:rPr>
                <w:rFonts w:ascii="Montserrat" w:hAnsi="Montserrat"/>
                <w:sz w:val="18"/>
                <w:szCs w:val="18"/>
              </w:rPr>
            </w:pPr>
            <w:r w:rsidRPr="002771D1">
              <w:rPr>
                <w:rFonts w:ascii="Montserrat" w:hAnsi="Montserrat"/>
                <w:sz w:val="18"/>
                <w:szCs w:val="18"/>
              </w:rPr>
              <w:t>Concluido</w:t>
            </w:r>
          </w:p>
          <w:p w14:paraId="65564BAD" w14:textId="77777777" w:rsidR="000B69A3" w:rsidRPr="002771D1" w:rsidRDefault="000B69A3" w:rsidP="007E7B12">
            <w:pPr>
              <w:jc w:val="center"/>
              <w:rPr>
                <w:rFonts w:ascii="Montserrat" w:hAnsi="Montserrat"/>
                <w:sz w:val="18"/>
                <w:szCs w:val="18"/>
              </w:rPr>
            </w:pPr>
          </w:p>
          <w:p w14:paraId="2C4FD3C4" w14:textId="4554E808" w:rsidR="000B69A3" w:rsidRPr="002771D1" w:rsidRDefault="000B69A3" w:rsidP="007E7B12">
            <w:pPr>
              <w:jc w:val="center"/>
              <w:rPr>
                <w:rFonts w:ascii="Montserrat" w:hAnsi="Montserrat"/>
                <w:sz w:val="18"/>
                <w:szCs w:val="18"/>
              </w:rPr>
            </w:pPr>
          </w:p>
        </w:tc>
      </w:tr>
      <w:tr w:rsidR="007E7B12" w:rsidRPr="002771D1" w14:paraId="31A3DE1E" w14:textId="77777777" w:rsidTr="002771D1">
        <w:trPr>
          <w:jc w:val="center"/>
        </w:trPr>
        <w:tc>
          <w:tcPr>
            <w:tcW w:w="2737" w:type="dxa"/>
            <w:tcBorders>
              <w:left w:val="single" w:sz="4" w:space="0" w:color="000000"/>
            </w:tcBorders>
          </w:tcPr>
          <w:p w14:paraId="620D11A9" w14:textId="77777777" w:rsidR="007E7B12" w:rsidRPr="002771D1" w:rsidRDefault="007E7B12" w:rsidP="007E7B12">
            <w:pPr>
              <w:rPr>
                <w:rFonts w:ascii="Montserrat" w:hAnsi="Montserrat"/>
                <w:color w:val="000000"/>
                <w:sz w:val="18"/>
                <w:szCs w:val="18"/>
              </w:rPr>
            </w:pPr>
            <w:r w:rsidRPr="002771D1">
              <w:rPr>
                <w:rFonts w:ascii="Montserrat" w:hAnsi="Montserrat"/>
                <w:color w:val="000000"/>
                <w:sz w:val="18"/>
                <w:szCs w:val="18"/>
              </w:rPr>
              <w:t>Intervención en el análisis de muestras de suelos y material vegetal del inventario nacional forestal y de suelo</w:t>
            </w:r>
          </w:p>
        </w:tc>
        <w:tc>
          <w:tcPr>
            <w:tcW w:w="1134" w:type="dxa"/>
            <w:vAlign w:val="center"/>
          </w:tcPr>
          <w:p w14:paraId="2A6B707D" w14:textId="77777777" w:rsidR="007E7B12" w:rsidRPr="002771D1" w:rsidRDefault="007E7B12" w:rsidP="007E7B12">
            <w:pPr>
              <w:jc w:val="center"/>
              <w:rPr>
                <w:rFonts w:ascii="Montserrat" w:hAnsi="Montserrat" w:cs="Arial"/>
                <w:color w:val="000000"/>
                <w:sz w:val="18"/>
                <w:szCs w:val="18"/>
              </w:rPr>
            </w:pPr>
            <w:r w:rsidRPr="002771D1">
              <w:rPr>
                <w:rFonts w:ascii="Montserrat" w:hAnsi="Montserrat" w:cs="Arial"/>
                <w:color w:val="000000"/>
                <w:sz w:val="18"/>
                <w:szCs w:val="18"/>
              </w:rPr>
              <w:t>2017</w:t>
            </w:r>
          </w:p>
        </w:tc>
        <w:tc>
          <w:tcPr>
            <w:tcW w:w="1559" w:type="dxa"/>
            <w:vAlign w:val="center"/>
          </w:tcPr>
          <w:p w14:paraId="76C73B0E" w14:textId="77777777" w:rsidR="007E7B12" w:rsidRPr="002771D1" w:rsidRDefault="007E7B12" w:rsidP="007E7B12">
            <w:pPr>
              <w:rPr>
                <w:rFonts w:ascii="Montserrat" w:hAnsi="Montserrat" w:cs="Arial"/>
                <w:color w:val="000000"/>
                <w:sz w:val="18"/>
                <w:szCs w:val="18"/>
              </w:rPr>
            </w:pPr>
            <w:r w:rsidRPr="002771D1">
              <w:rPr>
                <w:rFonts w:ascii="Montserrat" w:hAnsi="Montserrat" w:cs="Arial"/>
                <w:color w:val="000000"/>
                <w:sz w:val="18"/>
                <w:szCs w:val="18"/>
              </w:rPr>
              <w:t>Ing. Jesús Carmona de la Torre</w:t>
            </w:r>
          </w:p>
        </w:tc>
        <w:tc>
          <w:tcPr>
            <w:tcW w:w="1559" w:type="dxa"/>
            <w:vAlign w:val="center"/>
          </w:tcPr>
          <w:p w14:paraId="54318B82" w14:textId="77777777" w:rsidR="007E7B12" w:rsidRPr="002771D1" w:rsidRDefault="007E7B12" w:rsidP="007E7B12">
            <w:pPr>
              <w:jc w:val="right"/>
              <w:rPr>
                <w:rFonts w:ascii="Montserrat" w:hAnsi="Montserrat" w:cs="Arial"/>
                <w:color w:val="000000"/>
                <w:sz w:val="18"/>
                <w:szCs w:val="18"/>
              </w:rPr>
            </w:pPr>
            <w:r w:rsidRPr="002771D1">
              <w:rPr>
                <w:rFonts w:ascii="Montserrat" w:hAnsi="Montserrat" w:cs="Arial"/>
                <w:color w:val="000000"/>
                <w:sz w:val="18"/>
                <w:szCs w:val="18"/>
              </w:rPr>
              <w:t>62,128.44</w:t>
            </w:r>
          </w:p>
        </w:tc>
        <w:tc>
          <w:tcPr>
            <w:tcW w:w="1402" w:type="dxa"/>
            <w:vAlign w:val="center"/>
          </w:tcPr>
          <w:p w14:paraId="0BC1EB26" w14:textId="77777777" w:rsidR="007E7B12" w:rsidRPr="002771D1" w:rsidRDefault="007E7B12" w:rsidP="007E7B12">
            <w:pPr>
              <w:jc w:val="right"/>
              <w:rPr>
                <w:rFonts w:ascii="Montserrat" w:hAnsi="Montserrat" w:cs="Arial"/>
                <w:sz w:val="18"/>
                <w:szCs w:val="18"/>
              </w:rPr>
            </w:pPr>
            <w:r w:rsidRPr="002771D1">
              <w:rPr>
                <w:rFonts w:ascii="Montserrat" w:hAnsi="Montserrat" w:cs="Arial"/>
                <w:sz w:val="18"/>
                <w:szCs w:val="18"/>
              </w:rPr>
              <w:t>62,128.44</w:t>
            </w:r>
          </w:p>
        </w:tc>
        <w:tc>
          <w:tcPr>
            <w:tcW w:w="1276" w:type="dxa"/>
            <w:vAlign w:val="center"/>
          </w:tcPr>
          <w:p w14:paraId="2966BA04"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64FB018B"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0C772663" w14:textId="77777777" w:rsidR="007E7B12" w:rsidRPr="002771D1" w:rsidRDefault="007E7B12" w:rsidP="007E7B12">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5208653A" w14:textId="77777777" w:rsidR="007E7B12" w:rsidRPr="002771D1" w:rsidRDefault="007E7B12" w:rsidP="007E7B12">
            <w:pPr>
              <w:jc w:val="right"/>
              <w:rPr>
                <w:rFonts w:ascii="Montserrat" w:hAnsi="Montserrat" w:cs="Arial"/>
                <w:sz w:val="18"/>
                <w:szCs w:val="18"/>
              </w:rPr>
            </w:pPr>
            <w:r w:rsidRPr="002771D1">
              <w:rPr>
                <w:rFonts w:ascii="Montserrat" w:hAnsi="Montserrat" w:cs="Arial"/>
                <w:sz w:val="18"/>
                <w:szCs w:val="18"/>
              </w:rPr>
              <w:t>62,128.44</w:t>
            </w:r>
          </w:p>
        </w:tc>
        <w:tc>
          <w:tcPr>
            <w:tcW w:w="1276" w:type="dxa"/>
            <w:tcBorders>
              <w:right w:val="single" w:sz="4" w:space="0" w:color="000000"/>
            </w:tcBorders>
          </w:tcPr>
          <w:p w14:paraId="272043EE" w14:textId="77777777" w:rsidR="007E7B12" w:rsidRPr="002771D1" w:rsidRDefault="007E7B12" w:rsidP="007E7B12">
            <w:pPr>
              <w:jc w:val="center"/>
              <w:rPr>
                <w:rFonts w:ascii="Montserrat" w:hAnsi="Montserrat" w:cs="Arial"/>
                <w:sz w:val="18"/>
                <w:szCs w:val="18"/>
              </w:rPr>
            </w:pPr>
          </w:p>
          <w:p w14:paraId="1BDABD7B" w14:textId="3AA224B5" w:rsidR="007E7B12" w:rsidRPr="002771D1" w:rsidRDefault="007E7B12" w:rsidP="007E7B12">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04CAF5F4" w14:textId="77777777" w:rsidTr="002771D1">
        <w:trPr>
          <w:jc w:val="center"/>
        </w:trPr>
        <w:tc>
          <w:tcPr>
            <w:tcW w:w="2737" w:type="dxa"/>
            <w:tcBorders>
              <w:left w:val="single" w:sz="4" w:space="0" w:color="000000"/>
            </w:tcBorders>
          </w:tcPr>
          <w:p w14:paraId="3D2092E6"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 xml:space="preserve">Tuberculosis en zonas de </w:t>
            </w:r>
            <w:r w:rsidRPr="002771D1">
              <w:rPr>
                <w:rFonts w:ascii="Montserrat" w:hAnsi="Montserrat"/>
                <w:color w:val="000000"/>
                <w:sz w:val="18"/>
                <w:szCs w:val="18"/>
              </w:rPr>
              <w:lastRenderedPageBreak/>
              <w:t>alta marginación socioeconómica</w:t>
            </w:r>
          </w:p>
        </w:tc>
        <w:tc>
          <w:tcPr>
            <w:tcW w:w="1134" w:type="dxa"/>
            <w:vAlign w:val="center"/>
          </w:tcPr>
          <w:p w14:paraId="25B04E95"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lastRenderedPageBreak/>
              <w:t>2017</w:t>
            </w:r>
          </w:p>
        </w:tc>
        <w:tc>
          <w:tcPr>
            <w:tcW w:w="1559" w:type="dxa"/>
            <w:vAlign w:val="center"/>
          </w:tcPr>
          <w:p w14:paraId="77C3797A" w14:textId="32CF2190" w:rsidR="00323803" w:rsidRPr="002771D1" w:rsidRDefault="00323803" w:rsidP="00323803">
            <w:pPr>
              <w:rPr>
                <w:rFonts w:ascii="Montserrat" w:hAnsi="Montserrat" w:cs="Arial"/>
                <w:color w:val="000000"/>
                <w:sz w:val="18"/>
                <w:szCs w:val="18"/>
                <w:lang w:val="fr-FR"/>
              </w:rPr>
            </w:pPr>
            <w:r w:rsidRPr="002771D1">
              <w:rPr>
                <w:rFonts w:ascii="Montserrat" w:hAnsi="Montserrat" w:cs="Arial"/>
                <w:color w:val="000000"/>
                <w:sz w:val="18"/>
                <w:szCs w:val="18"/>
                <w:lang w:val="fr-FR"/>
              </w:rPr>
              <w:t xml:space="preserve">Dr. Hector </w:t>
            </w:r>
            <w:r w:rsidRPr="002771D1">
              <w:rPr>
                <w:rFonts w:ascii="Montserrat" w:hAnsi="Montserrat" w:cs="Arial"/>
                <w:color w:val="000000"/>
                <w:sz w:val="18"/>
                <w:szCs w:val="18"/>
                <w:lang w:val="fr-FR"/>
              </w:rPr>
              <w:lastRenderedPageBreak/>
              <w:t>Javier Sánchez Pérez</w:t>
            </w:r>
          </w:p>
        </w:tc>
        <w:tc>
          <w:tcPr>
            <w:tcW w:w="1559" w:type="dxa"/>
            <w:vAlign w:val="center"/>
          </w:tcPr>
          <w:p w14:paraId="211824E0"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lastRenderedPageBreak/>
              <w:t>90,000.00</w:t>
            </w:r>
          </w:p>
        </w:tc>
        <w:tc>
          <w:tcPr>
            <w:tcW w:w="1402" w:type="dxa"/>
            <w:vAlign w:val="center"/>
          </w:tcPr>
          <w:p w14:paraId="364B5A0D"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59,992.69</w:t>
            </w:r>
          </w:p>
        </w:tc>
        <w:tc>
          <w:tcPr>
            <w:tcW w:w="1276" w:type="dxa"/>
            <w:vAlign w:val="center"/>
          </w:tcPr>
          <w:p w14:paraId="03CA72C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08A2E04B"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B834B1A"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26E50495"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59,992.69</w:t>
            </w:r>
          </w:p>
        </w:tc>
        <w:tc>
          <w:tcPr>
            <w:tcW w:w="1276" w:type="dxa"/>
            <w:tcBorders>
              <w:right w:val="single" w:sz="4" w:space="0" w:color="000000"/>
            </w:tcBorders>
          </w:tcPr>
          <w:p w14:paraId="3AED7D67" w14:textId="77777777" w:rsidR="00323803" w:rsidRPr="002771D1" w:rsidRDefault="00323803" w:rsidP="00323803">
            <w:pPr>
              <w:jc w:val="center"/>
              <w:rPr>
                <w:rFonts w:ascii="Montserrat" w:hAnsi="Montserrat" w:cs="Arial"/>
                <w:sz w:val="18"/>
                <w:szCs w:val="18"/>
              </w:rPr>
            </w:pPr>
          </w:p>
          <w:p w14:paraId="43F0B7E0"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lastRenderedPageBreak/>
              <w:t>Concluido</w:t>
            </w:r>
          </w:p>
        </w:tc>
      </w:tr>
      <w:tr w:rsidR="00323803" w:rsidRPr="002771D1" w14:paraId="3D51D050" w14:textId="77777777" w:rsidTr="002771D1">
        <w:trPr>
          <w:jc w:val="center"/>
        </w:trPr>
        <w:tc>
          <w:tcPr>
            <w:tcW w:w="2737" w:type="dxa"/>
            <w:tcBorders>
              <w:left w:val="single" w:sz="4" w:space="0" w:color="000000"/>
            </w:tcBorders>
          </w:tcPr>
          <w:p w14:paraId="794A427E"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lastRenderedPageBreak/>
              <w:t>Colaboración de ECOSUR con las instancias de investigación, innovación y desarrollo establecidas en el Parque Científico Tecnológico de Yucatán</w:t>
            </w:r>
          </w:p>
        </w:tc>
        <w:tc>
          <w:tcPr>
            <w:tcW w:w="1134" w:type="dxa"/>
            <w:vAlign w:val="center"/>
          </w:tcPr>
          <w:p w14:paraId="30E5C619"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2017</w:t>
            </w:r>
          </w:p>
        </w:tc>
        <w:tc>
          <w:tcPr>
            <w:tcW w:w="1559" w:type="dxa"/>
            <w:vAlign w:val="center"/>
          </w:tcPr>
          <w:p w14:paraId="79ED7D54"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Dra. Cristina Guerrero Jiménez</w:t>
            </w:r>
          </w:p>
        </w:tc>
        <w:tc>
          <w:tcPr>
            <w:tcW w:w="1559" w:type="dxa"/>
            <w:vAlign w:val="center"/>
          </w:tcPr>
          <w:p w14:paraId="26EDEDF6"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264,000.00</w:t>
            </w:r>
          </w:p>
        </w:tc>
        <w:tc>
          <w:tcPr>
            <w:tcW w:w="1402" w:type="dxa"/>
            <w:vAlign w:val="center"/>
          </w:tcPr>
          <w:p w14:paraId="10CEC652"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263,649.82</w:t>
            </w:r>
          </w:p>
        </w:tc>
        <w:tc>
          <w:tcPr>
            <w:tcW w:w="1276" w:type="dxa"/>
            <w:vAlign w:val="center"/>
          </w:tcPr>
          <w:p w14:paraId="679AE3FF"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3C298DE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213659DF"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3D229043"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263,649.82</w:t>
            </w:r>
          </w:p>
        </w:tc>
        <w:tc>
          <w:tcPr>
            <w:tcW w:w="1276" w:type="dxa"/>
            <w:tcBorders>
              <w:right w:val="single" w:sz="4" w:space="0" w:color="000000"/>
            </w:tcBorders>
          </w:tcPr>
          <w:p w14:paraId="7205226B" w14:textId="77777777" w:rsidR="00323803" w:rsidRPr="002771D1" w:rsidRDefault="00323803" w:rsidP="00323803">
            <w:pPr>
              <w:jc w:val="center"/>
              <w:rPr>
                <w:rFonts w:ascii="Montserrat" w:hAnsi="Montserrat" w:cs="Arial"/>
                <w:sz w:val="18"/>
                <w:szCs w:val="18"/>
              </w:rPr>
            </w:pPr>
          </w:p>
          <w:p w14:paraId="4A065908" w14:textId="77777777" w:rsidR="00323803" w:rsidRPr="002771D1" w:rsidRDefault="00323803" w:rsidP="00323803">
            <w:pPr>
              <w:jc w:val="center"/>
              <w:rPr>
                <w:rFonts w:ascii="Montserrat" w:hAnsi="Montserrat" w:cs="Arial"/>
                <w:sz w:val="18"/>
                <w:szCs w:val="18"/>
              </w:rPr>
            </w:pPr>
          </w:p>
          <w:p w14:paraId="03117B65" w14:textId="77777777" w:rsidR="00323803" w:rsidRPr="002771D1" w:rsidRDefault="00323803" w:rsidP="00323803">
            <w:pPr>
              <w:jc w:val="center"/>
              <w:rPr>
                <w:rFonts w:ascii="Montserrat" w:hAnsi="Montserrat" w:cs="Arial"/>
                <w:sz w:val="18"/>
                <w:szCs w:val="18"/>
              </w:rPr>
            </w:pPr>
          </w:p>
          <w:p w14:paraId="709272FA" w14:textId="4F4772F2"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24CC46EE" w14:textId="77777777" w:rsidTr="002771D1">
        <w:trPr>
          <w:trHeight w:val="1591"/>
          <w:jc w:val="center"/>
        </w:trPr>
        <w:tc>
          <w:tcPr>
            <w:tcW w:w="2737" w:type="dxa"/>
            <w:tcBorders>
              <w:left w:val="single" w:sz="4" w:space="0" w:color="000000"/>
            </w:tcBorders>
          </w:tcPr>
          <w:p w14:paraId="06B171B2"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 xml:space="preserve">III Congreso Mexicano sobre </w:t>
            </w:r>
            <w:proofErr w:type="spellStart"/>
            <w:proofErr w:type="gramStart"/>
            <w:r w:rsidRPr="002771D1">
              <w:rPr>
                <w:rFonts w:ascii="Montserrat" w:hAnsi="Montserrat"/>
                <w:i/>
                <w:iCs/>
                <w:color w:val="000000"/>
                <w:sz w:val="18"/>
                <w:szCs w:val="18"/>
              </w:rPr>
              <w:t>mobbing</w:t>
            </w:r>
            <w:proofErr w:type="spellEnd"/>
            <w:proofErr w:type="gramEnd"/>
            <w:r w:rsidRPr="002771D1">
              <w:rPr>
                <w:rFonts w:ascii="Montserrat" w:hAnsi="Montserrat"/>
                <w:color w:val="000000"/>
                <w:sz w:val="18"/>
                <w:szCs w:val="18"/>
              </w:rPr>
              <w:t xml:space="preserve"> y otras formas de violencia en instituciones</w:t>
            </w:r>
          </w:p>
          <w:p w14:paraId="60636AF7" w14:textId="77777777" w:rsidR="00323803" w:rsidRPr="002771D1" w:rsidRDefault="00323803" w:rsidP="00323803">
            <w:pPr>
              <w:rPr>
                <w:rFonts w:ascii="Montserrat" w:hAnsi="Montserrat"/>
                <w:color w:val="000000"/>
                <w:sz w:val="18"/>
                <w:szCs w:val="18"/>
              </w:rPr>
            </w:pPr>
          </w:p>
        </w:tc>
        <w:tc>
          <w:tcPr>
            <w:tcW w:w="1134" w:type="dxa"/>
            <w:vAlign w:val="center"/>
          </w:tcPr>
          <w:p w14:paraId="610B7380"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0F5AD350" w14:textId="017BD174" w:rsidR="00323803" w:rsidRPr="002771D1" w:rsidRDefault="00323803" w:rsidP="00323803">
            <w:pPr>
              <w:rPr>
                <w:rFonts w:ascii="Montserrat" w:hAnsi="Montserrat"/>
                <w:color w:val="000000"/>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Hoja1!F51C3 \a \f 5 \h  \* MERGEFORMAT </w:instrText>
            </w:r>
            <w:r w:rsidRPr="002771D1">
              <w:rPr>
                <w:rFonts w:ascii="Montserrat" w:hAnsi="Montserrat" w:cs="Arial"/>
                <w:color w:val="000000"/>
                <w:sz w:val="18"/>
                <w:szCs w:val="18"/>
              </w:rPr>
              <w:fldChar w:fldCharType="separate"/>
            </w:r>
          </w:p>
          <w:p w14:paraId="2A69676D" w14:textId="668E1533"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Dra. Evangelista García Angélica Aremy</w:t>
            </w:r>
          </w:p>
          <w:p w14:paraId="28B17F64"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3C70DB0C"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121,347.25</w:t>
            </w:r>
          </w:p>
        </w:tc>
        <w:tc>
          <w:tcPr>
            <w:tcW w:w="1402" w:type="dxa"/>
            <w:vAlign w:val="center"/>
          </w:tcPr>
          <w:p w14:paraId="50902C48"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80,939.80</w:t>
            </w:r>
          </w:p>
        </w:tc>
        <w:tc>
          <w:tcPr>
            <w:tcW w:w="1276" w:type="dxa"/>
            <w:vAlign w:val="center"/>
          </w:tcPr>
          <w:p w14:paraId="45FFA69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7BA6BFE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471DD578"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5E93257F"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80,939.80</w:t>
            </w:r>
          </w:p>
        </w:tc>
        <w:tc>
          <w:tcPr>
            <w:tcW w:w="1276" w:type="dxa"/>
            <w:tcBorders>
              <w:right w:val="single" w:sz="4" w:space="0" w:color="000000"/>
            </w:tcBorders>
          </w:tcPr>
          <w:p w14:paraId="4E126F39" w14:textId="77777777" w:rsidR="00323803" w:rsidRPr="002771D1" w:rsidRDefault="00323803" w:rsidP="00323803">
            <w:pPr>
              <w:jc w:val="center"/>
              <w:rPr>
                <w:rFonts w:ascii="Montserrat" w:hAnsi="Montserrat" w:cs="Arial"/>
                <w:sz w:val="18"/>
                <w:szCs w:val="18"/>
              </w:rPr>
            </w:pPr>
          </w:p>
          <w:p w14:paraId="3441C1BD" w14:textId="77777777" w:rsidR="00323803" w:rsidRPr="002771D1" w:rsidRDefault="00323803" w:rsidP="00323803">
            <w:pPr>
              <w:jc w:val="center"/>
              <w:rPr>
                <w:rFonts w:ascii="Montserrat" w:hAnsi="Montserrat" w:cs="Arial"/>
                <w:sz w:val="18"/>
                <w:szCs w:val="18"/>
              </w:rPr>
            </w:pPr>
          </w:p>
          <w:p w14:paraId="2A6E6074" w14:textId="77777777" w:rsidR="00323803" w:rsidRPr="002771D1" w:rsidRDefault="00323803" w:rsidP="00323803">
            <w:pPr>
              <w:jc w:val="center"/>
              <w:rPr>
                <w:rFonts w:ascii="Montserrat" w:hAnsi="Montserrat" w:cs="Arial"/>
                <w:sz w:val="18"/>
                <w:szCs w:val="18"/>
              </w:rPr>
            </w:pPr>
          </w:p>
          <w:p w14:paraId="59B235F1" w14:textId="50B77E20"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291E54BB" w14:textId="77777777" w:rsidTr="002771D1">
        <w:trPr>
          <w:trHeight w:val="1366"/>
          <w:jc w:val="center"/>
        </w:trPr>
        <w:tc>
          <w:tcPr>
            <w:tcW w:w="2737" w:type="dxa"/>
            <w:tcBorders>
              <w:left w:val="single" w:sz="4" w:space="0" w:color="000000"/>
            </w:tcBorders>
          </w:tcPr>
          <w:p w14:paraId="4BC9CCE9" w14:textId="0D363E91"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fldChar w:fldCharType="begin"/>
            </w:r>
            <w:r w:rsidRPr="002771D1">
              <w:rPr>
                <w:rFonts w:ascii="Montserrat" w:hAnsi="Montserrat"/>
                <w:color w:val="000000"/>
                <w:sz w:val="18"/>
                <w:szCs w:val="18"/>
              </w:rPr>
              <w:instrText xml:space="preserve"> LINK Excel.Sheet.12 "C:\\Users\\antonio arguello mar\\Documents\\1.- DEPARTAMENTO DE TESORERIA 2016\\2016 FIDEICOMISO 784\\PROYECTO FIDEICOMISO 2016\\Relación de proyectos que aportaron remanentes 31-03-2018.xlsx" Hoja1!F52C2 \a \f 5 \h  \* MERGEFORMAT </w:instrText>
            </w:r>
            <w:r w:rsidRPr="002771D1">
              <w:rPr>
                <w:rFonts w:ascii="Montserrat" w:hAnsi="Montserrat"/>
                <w:color w:val="000000"/>
                <w:sz w:val="18"/>
                <w:szCs w:val="18"/>
              </w:rPr>
              <w:fldChar w:fldCharType="separate"/>
            </w:r>
          </w:p>
          <w:p w14:paraId="17C6E62E"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 xml:space="preserve">Variabilidad genética y tamaño poblacional de Tlaloc </w:t>
            </w:r>
            <w:proofErr w:type="spellStart"/>
            <w:r w:rsidRPr="002771D1">
              <w:rPr>
                <w:rFonts w:ascii="Montserrat" w:hAnsi="Montserrat"/>
                <w:color w:val="000000"/>
                <w:sz w:val="18"/>
                <w:szCs w:val="18"/>
              </w:rPr>
              <w:t>hildebrandi</w:t>
            </w:r>
            <w:proofErr w:type="spellEnd"/>
            <w:r w:rsidRPr="002771D1">
              <w:rPr>
                <w:rFonts w:ascii="Montserrat" w:hAnsi="Montserrat"/>
                <w:color w:val="000000"/>
                <w:sz w:val="18"/>
                <w:szCs w:val="18"/>
              </w:rPr>
              <w:t>, pez endémico del valle</w:t>
            </w:r>
          </w:p>
          <w:p w14:paraId="7A21C9EC" w14:textId="569B04F9"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fldChar w:fldCharType="end"/>
            </w:r>
          </w:p>
        </w:tc>
        <w:tc>
          <w:tcPr>
            <w:tcW w:w="1134" w:type="dxa"/>
            <w:vAlign w:val="center"/>
          </w:tcPr>
          <w:p w14:paraId="7D4C4D6E"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734367F9" w14:textId="126DE77F" w:rsidR="00323803" w:rsidRPr="002771D1" w:rsidRDefault="00323803" w:rsidP="00323803">
            <w:pPr>
              <w:rPr>
                <w:rFonts w:ascii="Montserrat" w:hAnsi="Montserrat"/>
                <w:color w:val="000000"/>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Hoja1!F52C3 \a \f 5 \h  \* MERGEFORMAT </w:instrText>
            </w:r>
            <w:r w:rsidRPr="002771D1">
              <w:rPr>
                <w:rFonts w:ascii="Montserrat" w:hAnsi="Montserrat" w:cs="Arial"/>
                <w:color w:val="000000"/>
                <w:sz w:val="18"/>
                <w:szCs w:val="18"/>
              </w:rPr>
              <w:fldChar w:fldCharType="separate"/>
            </w:r>
          </w:p>
          <w:p w14:paraId="7BF8B4C3" w14:textId="5DAA72AD"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 Alfonso Ángel González Díaz</w:t>
            </w:r>
          </w:p>
          <w:p w14:paraId="0F3BA00B"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7D777B91"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36,000.00</w:t>
            </w:r>
          </w:p>
        </w:tc>
        <w:tc>
          <w:tcPr>
            <w:tcW w:w="1402" w:type="dxa"/>
            <w:vAlign w:val="center"/>
          </w:tcPr>
          <w:p w14:paraId="6BCC6501" w14:textId="249DEA3E"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35,999.44</w:t>
            </w:r>
          </w:p>
        </w:tc>
        <w:tc>
          <w:tcPr>
            <w:tcW w:w="1276" w:type="dxa"/>
            <w:vAlign w:val="center"/>
          </w:tcPr>
          <w:p w14:paraId="1B4BD6F8" w14:textId="4362BA7F"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4782A875"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7A856B77" w14:textId="7D875D81" w:rsidR="00323803" w:rsidRPr="002771D1" w:rsidRDefault="00323803" w:rsidP="00323803">
            <w:pPr>
              <w:jc w:val="center"/>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6B78A1B3"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35,999.44</w:t>
            </w:r>
          </w:p>
        </w:tc>
        <w:tc>
          <w:tcPr>
            <w:tcW w:w="1276" w:type="dxa"/>
            <w:tcBorders>
              <w:right w:val="single" w:sz="4" w:space="0" w:color="000000"/>
            </w:tcBorders>
          </w:tcPr>
          <w:p w14:paraId="0DE03868" w14:textId="77777777" w:rsidR="00323803" w:rsidRPr="002771D1" w:rsidRDefault="00323803" w:rsidP="00323803">
            <w:pPr>
              <w:jc w:val="center"/>
              <w:rPr>
                <w:rFonts w:ascii="Montserrat" w:hAnsi="Montserrat"/>
                <w:sz w:val="18"/>
                <w:szCs w:val="18"/>
              </w:rPr>
            </w:pPr>
          </w:p>
          <w:p w14:paraId="6DE0A24E" w14:textId="77777777" w:rsidR="00323803" w:rsidRPr="002771D1" w:rsidRDefault="00323803" w:rsidP="00323803">
            <w:pPr>
              <w:jc w:val="center"/>
              <w:rPr>
                <w:rFonts w:ascii="Montserrat" w:hAnsi="Montserrat"/>
                <w:sz w:val="18"/>
                <w:szCs w:val="18"/>
              </w:rPr>
            </w:pPr>
          </w:p>
          <w:p w14:paraId="5DBF70D6" w14:textId="77777777" w:rsidR="00323803" w:rsidRPr="002771D1" w:rsidRDefault="00323803" w:rsidP="00323803">
            <w:pPr>
              <w:jc w:val="center"/>
              <w:rPr>
                <w:rFonts w:ascii="Montserrat" w:hAnsi="Montserrat"/>
                <w:sz w:val="18"/>
                <w:szCs w:val="18"/>
              </w:rPr>
            </w:pPr>
          </w:p>
          <w:p w14:paraId="1458AE2B"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4EDAC148" w14:textId="77777777" w:rsidTr="002771D1">
        <w:trPr>
          <w:jc w:val="center"/>
        </w:trPr>
        <w:tc>
          <w:tcPr>
            <w:tcW w:w="2737" w:type="dxa"/>
            <w:tcBorders>
              <w:left w:val="single" w:sz="4" w:space="0" w:color="000000"/>
            </w:tcBorders>
          </w:tcPr>
          <w:p w14:paraId="0BA54AC0" w14:textId="4A7DDE1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fldChar w:fldCharType="begin"/>
            </w:r>
            <w:r w:rsidRPr="002771D1">
              <w:rPr>
                <w:rFonts w:ascii="Montserrat" w:hAnsi="Montserrat"/>
                <w:color w:val="000000"/>
                <w:sz w:val="18"/>
                <w:szCs w:val="18"/>
              </w:rPr>
              <w:instrText xml:space="preserve"> LINK Excel.Sheet.12 "C:\\Users\\antonio arguello mar\\Documents\\1.- DEPARTAMENTO DE TESORERIA 2016\\2016 FIDEICOMISO 784\\PROYECTO FIDEICOMISO 2016\\Relación de proyectos que aportaron remanentes 31-03-2018.xlsx" Hoja1!F53C2 \a \f 5 \h  \* MERGEFORMAT </w:instrText>
            </w:r>
            <w:r w:rsidRPr="002771D1">
              <w:rPr>
                <w:rFonts w:ascii="Montserrat" w:hAnsi="Montserrat"/>
                <w:color w:val="000000"/>
                <w:sz w:val="18"/>
                <w:szCs w:val="18"/>
              </w:rPr>
              <w:fldChar w:fldCharType="separate"/>
            </w:r>
          </w:p>
          <w:p w14:paraId="5F315FCB"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Condiciones de salud en Chiapas. Estimación de indicadores cuantitativos de desigualdad materna e infantil</w:t>
            </w:r>
          </w:p>
          <w:p w14:paraId="0434E9DB"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fldChar w:fldCharType="end"/>
            </w:r>
          </w:p>
        </w:tc>
        <w:tc>
          <w:tcPr>
            <w:tcW w:w="1134" w:type="dxa"/>
            <w:vAlign w:val="center"/>
          </w:tcPr>
          <w:p w14:paraId="7CFC3ABD"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73667019" w14:textId="108F0F18" w:rsidR="00323803" w:rsidRPr="002771D1" w:rsidRDefault="00323803" w:rsidP="00323803">
            <w:pPr>
              <w:rPr>
                <w:rFonts w:ascii="Montserrat" w:hAnsi="Montserrat"/>
                <w:color w:val="000000"/>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Hoja1!F53C3 \a \f 5 \h  \* MERGEFORMAT </w:instrText>
            </w:r>
            <w:r w:rsidRPr="002771D1">
              <w:rPr>
                <w:rFonts w:ascii="Montserrat" w:hAnsi="Montserrat" w:cs="Arial"/>
                <w:color w:val="000000"/>
                <w:sz w:val="18"/>
                <w:szCs w:val="18"/>
              </w:rPr>
              <w:fldChar w:fldCharType="separate"/>
            </w:r>
          </w:p>
          <w:p w14:paraId="3BE770A2"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 Ernesto Benito Salvatierra Izaba</w:t>
            </w:r>
          </w:p>
          <w:p w14:paraId="38D8D2F0"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71212417"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1,391,000.00</w:t>
            </w:r>
          </w:p>
        </w:tc>
        <w:tc>
          <w:tcPr>
            <w:tcW w:w="1402" w:type="dxa"/>
            <w:vAlign w:val="center"/>
          </w:tcPr>
          <w:p w14:paraId="1F727D92" w14:textId="1F25E8BB"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1,236,551.72</w:t>
            </w:r>
          </w:p>
        </w:tc>
        <w:tc>
          <w:tcPr>
            <w:tcW w:w="1276" w:type="dxa"/>
            <w:vAlign w:val="center"/>
          </w:tcPr>
          <w:p w14:paraId="0647FD38" w14:textId="58057570"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12CA0325" w14:textId="40BD7E5D"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AE765F3" w14:textId="17A11F32"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4A3F0E5E"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1,236,551.72</w:t>
            </w:r>
          </w:p>
        </w:tc>
        <w:tc>
          <w:tcPr>
            <w:tcW w:w="1276" w:type="dxa"/>
            <w:tcBorders>
              <w:right w:val="single" w:sz="4" w:space="0" w:color="000000"/>
            </w:tcBorders>
          </w:tcPr>
          <w:p w14:paraId="701705FC" w14:textId="77777777" w:rsidR="00323803" w:rsidRPr="002771D1" w:rsidRDefault="00323803" w:rsidP="00323803">
            <w:pPr>
              <w:jc w:val="center"/>
              <w:rPr>
                <w:rFonts w:ascii="Montserrat" w:hAnsi="Montserrat"/>
                <w:sz w:val="18"/>
                <w:szCs w:val="18"/>
              </w:rPr>
            </w:pPr>
          </w:p>
          <w:p w14:paraId="3E4D8C95" w14:textId="77777777" w:rsidR="00323803" w:rsidRPr="002771D1" w:rsidRDefault="00323803" w:rsidP="00323803">
            <w:pPr>
              <w:jc w:val="center"/>
              <w:rPr>
                <w:rFonts w:ascii="Montserrat" w:hAnsi="Montserrat"/>
                <w:sz w:val="18"/>
                <w:szCs w:val="18"/>
              </w:rPr>
            </w:pPr>
          </w:p>
          <w:p w14:paraId="5EEC5C1D" w14:textId="77777777" w:rsidR="00323803" w:rsidRPr="002771D1" w:rsidRDefault="00323803" w:rsidP="00323803">
            <w:pPr>
              <w:jc w:val="center"/>
              <w:rPr>
                <w:rFonts w:ascii="Montserrat" w:hAnsi="Montserrat"/>
                <w:sz w:val="18"/>
                <w:szCs w:val="18"/>
              </w:rPr>
            </w:pPr>
          </w:p>
          <w:p w14:paraId="401709AB" w14:textId="141AB05B"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0CA534C2" w14:textId="77777777" w:rsidTr="002771D1">
        <w:trPr>
          <w:jc w:val="center"/>
        </w:trPr>
        <w:tc>
          <w:tcPr>
            <w:tcW w:w="2737" w:type="dxa"/>
            <w:tcBorders>
              <w:left w:val="single" w:sz="4" w:space="0" w:color="000000"/>
            </w:tcBorders>
          </w:tcPr>
          <w:p w14:paraId="3935D108" w14:textId="4903B162"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fldChar w:fldCharType="begin"/>
            </w:r>
            <w:r w:rsidRPr="002771D1">
              <w:rPr>
                <w:rFonts w:ascii="Montserrat" w:hAnsi="Montserrat"/>
                <w:color w:val="000000"/>
                <w:sz w:val="18"/>
                <w:szCs w:val="18"/>
              </w:rPr>
              <w:instrText xml:space="preserve"> LINK Excel.Sheet.12 "C:\\Users\\antonio arguello mar\\Documents\\1.- DEPARTAMENTO DE TESORERIA 2016\\2016 FIDEICOMISO 784\\PROYECTO FIDEICOMISO 2016\\Relación de proyectos que aportaron remanentes 31-03-2018.xlsx" Hoja1!F55C2 \a \f 5 \h  \* MERGEFORMAT </w:instrText>
            </w:r>
            <w:r w:rsidRPr="002771D1">
              <w:rPr>
                <w:rFonts w:ascii="Montserrat" w:hAnsi="Montserrat"/>
                <w:color w:val="000000"/>
                <w:sz w:val="18"/>
                <w:szCs w:val="18"/>
              </w:rPr>
              <w:fldChar w:fldCharType="separate"/>
            </w:r>
          </w:p>
          <w:p w14:paraId="60A0ECA2"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 xml:space="preserve">Elaboración y evaluación física y química de compostas de </w:t>
            </w:r>
            <w:proofErr w:type="spellStart"/>
            <w:proofErr w:type="gramStart"/>
            <w:r w:rsidRPr="002771D1">
              <w:rPr>
                <w:rFonts w:ascii="Montserrat" w:hAnsi="Montserrat"/>
                <w:color w:val="000000"/>
                <w:sz w:val="18"/>
                <w:szCs w:val="18"/>
              </w:rPr>
              <w:t>co-productos</w:t>
            </w:r>
            <w:proofErr w:type="spellEnd"/>
            <w:proofErr w:type="gramEnd"/>
            <w:r w:rsidRPr="002771D1">
              <w:rPr>
                <w:rFonts w:ascii="Montserrat" w:hAnsi="Montserrat"/>
                <w:color w:val="000000"/>
                <w:sz w:val="18"/>
                <w:szCs w:val="18"/>
              </w:rPr>
              <w:t xml:space="preserve"> de coco y café</w:t>
            </w:r>
          </w:p>
          <w:p w14:paraId="18A2DCB1"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fldChar w:fldCharType="end"/>
            </w:r>
          </w:p>
        </w:tc>
        <w:tc>
          <w:tcPr>
            <w:tcW w:w="1134" w:type="dxa"/>
            <w:vAlign w:val="center"/>
          </w:tcPr>
          <w:p w14:paraId="3AF943F9"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07B180DA" w14:textId="23CCB889" w:rsidR="00323803" w:rsidRPr="002771D1" w:rsidRDefault="00323803" w:rsidP="00323803">
            <w:pPr>
              <w:rPr>
                <w:rFonts w:ascii="Montserrat" w:hAnsi="Montserrat"/>
                <w:color w:val="000000"/>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Hoja1!F55C3 \a \f 5 \h  \* MERGEFORMAT </w:instrText>
            </w:r>
            <w:r w:rsidRPr="002771D1">
              <w:rPr>
                <w:rFonts w:ascii="Montserrat" w:hAnsi="Montserrat" w:cs="Arial"/>
                <w:color w:val="000000"/>
                <w:sz w:val="18"/>
                <w:szCs w:val="18"/>
              </w:rPr>
              <w:fldChar w:fldCharType="separate"/>
            </w:r>
          </w:p>
          <w:p w14:paraId="3FA8D30F"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Ing. Jesús Carmona de la Torre</w:t>
            </w:r>
          </w:p>
          <w:p w14:paraId="4AB5B234"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378240DE"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721,369.50</w:t>
            </w:r>
          </w:p>
        </w:tc>
        <w:tc>
          <w:tcPr>
            <w:tcW w:w="1402" w:type="dxa"/>
            <w:vAlign w:val="center"/>
          </w:tcPr>
          <w:p w14:paraId="1AFF6589" w14:textId="370D0D66"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550,142.46</w:t>
            </w:r>
          </w:p>
        </w:tc>
        <w:tc>
          <w:tcPr>
            <w:tcW w:w="1276" w:type="dxa"/>
            <w:vAlign w:val="center"/>
          </w:tcPr>
          <w:p w14:paraId="52E6E6ED" w14:textId="3EAB6ADF"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7F35E7BD" w14:textId="74A2580D"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2082F1A" w14:textId="3F1ADE65"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1F03D29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550,142.46</w:t>
            </w:r>
          </w:p>
        </w:tc>
        <w:tc>
          <w:tcPr>
            <w:tcW w:w="1276" w:type="dxa"/>
            <w:tcBorders>
              <w:right w:val="single" w:sz="4" w:space="0" w:color="000000"/>
            </w:tcBorders>
          </w:tcPr>
          <w:p w14:paraId="134FFF50" w14:textId="77777777" w:rsidR="00323803" w:rsidRPr="002771D1" w:rsidRDefault="00323803" w:rsidP="00323803">
            <w:pPr>
              <w:jc w:val="center"/>
              <w:rPr>
                <w:rFonts w:ascii="Montserrat" w:hAnsi="Montserrat"/>
                <w:sz w:val="18"/>
                <w:szCs w:val="18"/>
              </w:rPr>
            </w:pPr>
          </w:p>
          <w:p w14:paraId="19C40A5B" w14:textId="77777777" w:rsidR="00323803" w:rsidRPr="002771D1" w:rsidRDefault="00323803" w:rsidP="00323803">
            <w:pPr>
              <w:jc w:val="center"/>
              <w:rPr>
                <w:rFonts w:ascii="Montserrat" w:hAnsi="Montserrat"/>
                <w:sz w:val="18"/>
                <w:szCs w:val="18"/>
              </w:rPr>
            </w:pPr>
          </w:p>
          <w:p w14:paraId="70B28BAC" w14:textId="2C96A232"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bl>
    <w:p w14:paraId="023BF2DA" w14:textId="77777777" w:rsidR="00E24B50" w:rsidRDefault="00E24B50"/>
    <w:tbl>
      <w:tblPr>
        <w:tblStyle w:val="Tablaconcuadrcula1"/>
        <w:tblW w:w="14770" w:type="dxa"/>
        <w:jc w:val="center"/>
        <w:tblLayout w:type="fixed"/>
        <w:tblLook w:val="04A0" w:firstRow="1" w:lastRow="0" w:firstColumn="1" w:lastColumn="0" w:noHBand="0" w:noVBand="1"/>
      </w:tblPr>
      <w:tblGrid>
        <w:gridCol w:w="2737"/>
        <w:gridCol w:w="1134"/>
        <w:gridCol w:w="1559"/>
        <w:gridCol w:w="1559"/>
        <w:gridCol w:w="1402"/>
        <w:gridCol w:w="1276"/>
        <w:gridCol w:w="1249"/>
        <w:gridCol w:w="1318"/>
        <w:gridCol w:w="1260"/>
        <w:gridCol w:w="1276"/>
      </w:tblGrid>
      <w:tr w:rsidR="00323803" w:rsidRPr="002771D1" w14:paraId="1871AD69" w14:textId="77777777" w:rsidTr="002771D1">
        <w:trPr>
          <w:jc w:val="center"/>
        </w:trPr>
        <w:tc>
          <w:tcPr>
            <w:tcW w:w="2737" w:type="dxa"/>
            <w:tcBorders>
              <w:left w:val="single" w:sz="4" w:space="0" w:color="000000"/>
            </w:tcBorders>
          </w:tcPr>
          <w:p w14:paraId="38E59FEA" w14:textId="544677DA"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fldChar w:fldCharType="begin"/>
            </w:r>
            <w:r w:rsidRPr="002771D1">
              <w:rPr>
                <w:rFonts w:ascii="Montserrat" w:hAnsi="Montserrat"/>
                <w:color w:val="000000"/>
                <w:sz w:val="18"/>
                <w:szCs w:val="18"/>
              </w:rPr>
              <w:instrText xml:space="preserve"> LINK Excel.Sheet.12 "C:\\Users\\antonio arguello mar\\Documents\\1.- DEPARTAMENTO DE TESORERIA 2016\\2016 FIDEICOMISO 784\\PROYECTO FIDEICOMISO 2016\\Relación de proyectos que aportaron remanentes 31-03-2018.xlsx" Hoja1!F75C2 \a \f 5 \h  \* MERGEFORMAT </w:instrText>
            </w:r>
            <w:r w:rsidRPr="002771D1">
              <w:rPr>
                <w:rFonts w:ascii="Montserrat" w:hAnsi="Montserrat"/>
                <w:color w:val="000000"/>
                <w:sz w:val="18"/>
                <w:szCs w:val="18"/>
              </w:rPr>
              <w:fldChar w:fldCharType="separate"/>
            </w:r>
          </w:p>
          <w:p w14:paraId="5C3498A4"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 xml:space="preserve">Las reservas comunitarias mayas (fundo legal y </w:t>
            </w:r>
            <w:proofErr w:type="spellStart"/>
            <w:r w:rsidRPr="002771D1">
              <w:rPr>
                <w:rFonts w:ascii="Montserrat" w:hAnsi="Montserrat"/>
                <w:color w:val="000000"/>
                <w:sz w:val="18"/>
                <w:szCs w:val="18"/>
              </w:rPr>
              <w:t>tolchés</w:t>
            </w:r>
            <w:proofErr w:type="spellEnd"/>
            <w:r w:rsidRPr="002771D1">
              <w:rPr>
                <w:rFonts w:ascii="Montserrat" w:hAnsi="Montserrat"/>
                <w:color w:val="000000"/>
                <w:sz w:val="18"/>
                <w:szCs w:val="18"/>
              </w:rPr>
              <w:t xml:space="preserve">): Recursos </w:t>
            </w:r>
            <w:r w:rsidRPr="002771D1">
              <w:rPr>
                <w:rFonts w:ascii="Montserrat" w:hAnsi="Montserrat"/>
                <w:color w:val="000000"/>
                <w:sz w:val="18"/>
                <w:szCs w:val="18"/>
              </w:rPr>
              <w:lastRenderedPageBreak/>
              <w:t>estratégicos para el uso, conservación y fortalecimiento de la conectividad del paisaje en la Península de Yucatán.</w:t>
            </w:r>
          </w:p>
          <w:p w14:paraId="68D0B41A"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fldChar w:fldCharType="end"/>
            </w:r>
          </w:p>
        </w:tc>
        <w:tc>
          <w:tcPr>
            <w:tcW w:w="1134" w:type="dxa"/>
            <w:vAlign w:val="center"/>
          </w:tcPr>
          <w:p w14:paraId="299A3232"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lastRenderedPageBreak/>
              <w:t>2018</w:t>
            </w:r>
          </w:p>
        </w:tc>
        <w:tc>
          <w:tcPr>
            <w:tcW w:w="1559" w:type="dxa"/>
            <w:vAlign w:val="center"/>
          </w:tcPr>
          <w:p w14:paraId="1B847F75" w14:textId="174F9CF1" w:rsidR="00323803" w:rsidRPr="002771D1" w:rsidRDefault="00323803" w:rsidP="00323803">
            <w:pPr>
              <w:rPr>
                <w:rFonts w:ascii="Montserrat" w:hAnsi="Montserrat"/>
                <w:color w:val="000000"/>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Hoja1!F75C3 \a \f 5 \h  \* MERGEFORMAT </w:instrText>
            </w:r>
            <w:r w:rsidRPr="002771D1">
              <w:rPr>
                <w:rFonts w:ascii="Montserrat" w:hAnsi="Montserrat" w:cs="Arial"/>
                <w:color w:val="000000"/>
                <w:sz w:val="18"/>
                <w:szCs w:val="18"/>
              </w:rPr>
              <w:fldChar w:fldCharType="separate"/>
            </w:r>
          </w:p>
          <w:p w14:paraId="451A766F"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Dr. Samuel Levy </w:t>
            </w:r>
            <w:proofErr w:type="spellStart"/>
            <w:r w:rsidRPr="002771D1">
              <w:rPr>
                <w:rFonts w:ascii="Montserrat" w:hAnsi="Montserrat" w:cs="Arial"/>
                <w:color w:val="000000"/>
                <w:sz w:val="18"/>
                <w:szCs w:val="18"/>
              </w:rPr>
              <w:t>Tacher</w:t>
            </w:r>
            <w:proofErr w:type="spellEnd"/>
          </w:p>
          <w:p w14:paraId="233E4C61"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2804E6BA"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600,000.00</w:t>
            </w:r>
          </w:p>
        </w:tc>
        <w:tc>
          <w:tcPr>
            <w:tcW w:w="1402" w:type="dxa"/>
            <w:vAlign w:val="center"/>
          </w:tcPr>
          <w:p w14:paraId="5F143DF8"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582,808.37</w:t>
            </w:r>
          </w:p>
        </w:tc>
        <w:tc>
          <w:tcPr>
            <w:tcW w:w="1276" w:type="dxa"/>
            <w:vAlign w:val="center"/>
          </w:tcPr>
          <w:p w14:paraId="269A291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0328051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31582F1B"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1F13D9EF"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582,808.37</w:t>
            </w:r>
          </w:p>
        </w:tc>
        <w:tc>
          <w:tcPr>
            <w:tcW w:w="1276" w:type="dxa"/>
            <w:tcBorders>
              <w:right w:val="single" w:sz="4" w:space="0" w:color="000000"/>
            </w:tcBorders>
          </w:tcPr>
          <w:p w14:paraId="579C5601" w14:textId="77777777" w:rsidR="00323803" w:rsidRPr="002771D1" w:rsidRDefault="00323803" w:rsidP="00323803">
            <w:pPr>
              <w:jc w:val="center"/>
              <w:rPr>
                <w:rFonts w:ascii="Montserrat" w:hAnsi="Montserrat"/>
                <w:sz w:val="18"/>
                <w:szCs w:val="18"/>
              </w:rPr>
            </w:pPr>
          </w:p>
          <w:p w14:paraId="239C3656" w14:textId="77777777" w:rsidR="00323803" w:rsidRPr="002771D1" w:rsidRDefault="00323803" w:rsidP="00323803">
            <w:pPr>
              <w:jc w:val="center"/>
              <w:rPr>
                <w:rFonts w:ascii="Montserrat" w:hAnsi="Montserrat"/>
                <w:sz w:val="18"/>
                <w:szCs w:val="18"/>
              </w:rPr>
            </w:pPr>
          </w:p>
          <w:p w14:paraId="3ADD5024" w14:textId="77777777" w:rsidR="00323803" w:rsidRPr="002771D1" w:rsidRDefault="00323803" w:rsidP="00323803">
            <w:pPr>
              <w:jc w:val="center"/>
              <w:rPr>
                <w:rFonts w:ascii="Montserrat" w:hAnsi="Montserrat"/>
                <w:sz w:val="18"/>
                <w:szCs w:val="18"/>
              </w:rPr>
            </w:pPr>
          </w:p>
          <w:p w14:paraId="5758592E" w14:textId="77777777" w:rsidR="00323803" w:rsidRPr="002771D1" w:rsidRDefault="00323803" w:rsidP="00323803">
            <w:pPr>
              <w:jc w:val="center"/>
              <w:rPr>
                <w:rFonts w:ascii="Montserrat" w:hAnsi="Montserrat"/>
                <w:sz w:val="18"/>
                <w:szCs w:val="18"/>
              </w:rPr>
            </w:pPr>
          </w:p>
          <w:p w14:paraId="122D4DD2" w14:textId="77777777" w:rsidR="00323803" w:rsidRPr="002771D1" w:rsidRDefault="00323803" w:rsidP="00323803">
            <w:pPr>
              <w:jc w:val="center"/>
              <w:rPr>
                <w:rFonts w:ascii="Montserrat" w:hAnsi="Montserrat"/>
                <w:sz w:val="18"/>
                <w:szCs w:val="18"/>
              </w:rPr>
            </w:pPr>
          </w:p>
          <w:p w14:paraId="73622D53" w14:textId="0CAADEAD"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17312279" w14:textId="77777777" w:rsidTr="002771D1">
        <w:trPr>
          <w:jc w:val="center"/>
        </w:trPr>
        <w:tc>
          <w:tcPr>
            <w:tcW w:w="2737" w:type="dxa"/>
            <w:tcBorders>
              <w:left w:val="single" w:sz="4" w:space="0" w:color="000000"/>
            </w:tcBorders>
          </w:tcPr>
          <w:p w14:paraId="5C164A1E" w14:textId="77777777" w:rsidR="00323803" w:rsidRPr="002771D1" w:rsidRDefault="00323803" w:rsidP="00323803">
            <w:pPr>
              <w:rPr>
                <w:rFonts w:ascii="Montserrat" w:hAnsi="Montserrat"/>
                <w:color w:val="000000"/>
                <w:sz w:val="18"/>
                <w:szCs w:val="18"/>
              </w:rPr>
            </w:pPr>
            <w:bookmarkStart w:id="0" w:name="_Hlk31998683"/>
            <w:r w:rsidRPr="002771D1">
              <w:rPr>
                <w:rFonts w:ascii="Montserrat" w:hAnsi="Montserrat"/>
                <w:color w:val="000000"/>
                <w:sz w:val="18"/>
                <w:szCs w:val="18"/>
              </w:rPr>
              <w:lastRenderedPageBreak/>
              <w:t>Fortalecimiento de la interoperabilidad y accesibilidad de los contenidos de la revista sociedad y ambiente.</w:t>
            </w:r>
          </w:p>
        </w:tc>
        <w:tc>
          <w:tcPr>
            <w:tcW w:w="1134" w:type="dxa"/>
            <w:vAlign w:val="center"/>
          </w:tcPr>
          <w:p w14:paraId="5E264AD8"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7E123A86" w14:textId="0284703A" w:rsidR="00323803" w:rsidRPr="002771D1" w:rsidRDefault="00323803" w:rsidP="00323803">
            <w:pPr>
              <w:rPr>
                <w:rFonts w:ascii="Montserrat" w:hAnsi="Montserrat"/>
                <w:color w:val="000000"/>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Hoja1!F55C3 \a \f 5 \h  \* MERGEFORMAT </w:instrText>
            </w:r>
            <w:r w:rsidRPr="002771D1">
              <w:rPr>
                <w:rFonts w:ascii="Montserrat" w:hAnsi="Montserrat" w:cs="Arial"/>
                <w:color w:val="000000"/>
                <w:sz w:val="18"/>
                <w:szCs w:val="18"/>
              </w:rPr>
              <w:fldChar w:fldCharType="separate"/>
            </w:r>
          </w:p>
          <w:p w14:paraId="1C5C22C3"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Dra. Esperanza Tuñón Pablos</w:t>
            </w:r>
          </w:p>
          <w:p w14:paraId="15AE64E4"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5E612E55"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176,709.40</w:t>
            </w:r>
          </w:p>
        </w:tc>
        <w:tc>
          <w:tcPr>
            <w:tcW w:w="1402" w:type="dxa"/>
            <w:vAlign w:val="center"/>
          </w:tcPr>
          <w:p w14:paraId="513B52DC" w14:textId="1BFE1B30"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168,344.79</w:t>
            </w:r>
          </w:p>
        </w:tc>
        <w:tc>
          <w:tcPr>
            <w:tcW w:w="1276" w:type="dxa"/>
            <w:vAlign w:val="center"/>
          </w:tcPr>
          <w:p w14:paraId="6BE6B5E9" w14:textId="1242B4FE"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0CDD8C61" w14:textId="3CECF476"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2A5F2BE6" w14:textId="5C414693"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2023D50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168,344.79</w:t>
            </w:r>
          </w:p>
        </w:tc>
        <w:tc>
          <w:tcPr>
            <w:tcW w:w="1276" w:type="dxa"/>
            <w:tcBorders>
              <w:right w:val="single" w:sz="4" w:space="0" w:color="000000"/>
            </w:tcBorders>
          </w:tcPr>
          <w:p w14:paraId="19B0F392" w14:textId="77777777" w:rsidR="00323803" w:rsidRPr="002771D1" w:rsidRDefault="00323803" w:rsidP="00323803">
            <w:pPr>
              <w:jc w:val="center"/>
              <w:rPr>
                <w:rFonts w:ascii="Montserrat" w:hAnsi="Montserrat"/>
                <w:sz w:val="18"/>
                <w:szCs w:val="18"/>
              </w:rPr>
            </w:pPr>
          </w:p>
          <w:p w14:paraId="36207B90"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bookmarkEnd w:id="0"/>
      <w:tr w:rsidR="00323803" w:rsidRPr="002771D1" w14:paraId="35974ACE" w14:textId="77777777" w:rsidTr="002771D1">
        <w:trPr>
          <w:jc w:val="center"/>
        </w:trPr>
        <w:tc>
          <w:tcPr>
            <w:tcW w:w="2737" w:type="dxa"/>
            <w:tcBorders>
              <w:left w:val="single" w:sz="4" w:space="0" w:color="000000"/>
            </w:tcBorders>
          </w:tcPr>
          <w:p w14:paraId="530449A8" w14:textId="6F0F22E4"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Desarrollo y fortalecimiento de sistemas de información en las áreas sustantivas (Dirección Académica, Vinculación y Posgrado) de Ecosur</w:t>
            </w:r>
          </w:p>
        </w:tc>
        <w:tc>
          <w:tcPr>
            <w:tcW w:w="1134" w:type="dxa"/>
            <w:vAlign w:val="center"/>
          </w:tcPr>
          <w:p w14:paraId="668A99BB"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6E3883C1"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Ing. Enrique Guillermo Ayala Covarrubias</w:t>
            </w:r>
          </w:p>
        </w:tc>
        <w:tc>
          <w:tcPr>
            <w:tcW w:w="1559" w:type="dxa"/>
            <w:vAlign w:val="center"/>
          </w:tcPr>
          <w:p w14:paraId="092387BD"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700,000.00</w:t>
            </w:r>
          </w:p>
        </w:tc>
        <w:tc>
          <w:tcPr>
            <w:tcW w:w="1402" w:type="dxa"/>
            <w:vAlign w:val="center"/>
          </w:tcPr>
          <w:p w14:paraId="331B249E"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691,886.72</w:t>
            </w:r>
          </w:p>
        </w:tc>
        <w:tc>
          <w:tcPr>
            <w:tcW w:w="1276" w:type="dxa"/>
            <w:vAlign w:val="center"/>
          </w:tcPr>
          <w:p w14:paraId="33589BC3"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695C63E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18725E0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768D1D35"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691,886.72</w:t>
            </w:r>
          </w:p>
        </w:tc>
        <w:tc>
          <w:tcPr>
            <w:tcW w:w="1276" w:type="dxa"/>
            <w:tcBorders>
              <w:right w:val="single" w:sz="4" w:space="0" w:color="000000"/>
            </w:tcBorders>
          </w:tcPr>
          <w:p w14:paraId="1EA67A15" w14:textId="77777777" w:rsidR="00323803" w:rsidRPr="002771D1" w:rsidRDefault="00323803" w:rsidP="00323803">
            <w:pPr>
              <w:jc w:val="center"/>
              <w:rPr>
                <w:rFonts w:ascii="Montserrat" w:hAnsi="Montserrat"/>
                <w:sz w:val="18"/>
                <w:szCs w:val="18"/>
              </w:rPr>
            </w:pPr>
          </w:p>
          <w:p w14:paraId="73A64CF8" w14:textId="77777777" w:rsidR="00323803" w:rsidRPr="002771D1" w:rsidRDefault="00323803" w:rsidP="00323803">
            <w:pPr>
              <w:jc w:val="center"/>
              <w:rPr>
                <w:rFonts w:ascii="Montserrat" w:hAnsi="Montserrat"/>
                <w:sz w:val="18"/>
                <w:szCs w:val="18"/>
              </w:rPr>
            </w:pPr>
          </w:p>
          <w:p w14:paraId="3438C793" w14:textId="77777777" w:rsidR="00323803" w:rsidRPr="002771D1" w:rsidRDefault="00323803" w:rsidP="00323803">
            <w:pPr>
              <w:jc w:val="center"/>
              <w:rPr>
                <w:rFonts w:ascii="Montserrat" w:hAnsi="Montserrat"/>
                <w:sz w:val="18"/>
                <w:szCs w:val="18"/>
              </w:rPr>
            </w:pPr>
          </w:p>
          <w:p w14:paraId="4DE3C206" w14:textId="32BA681C"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351A3002" w14:textId="77777777" w:rsidTr="002771D1">
        <w:trPr>
          <w:jc w:val="center"/>
        </w:trPr>
        <w:tc>
          <w:tcPr>
            <w:tcW w:w="2737" w:type="dxa"/>
            <w:tcBorders>
              <w:left w:val="single" w:sz="4" w:space="0" w:color="000000"/>
            </w:tcBorders>
          </w:tcPr>
          <w:p w14:paraId="081D8686"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Operatividad del programa editorial de ECOSUR</w:t>
            </w:r>
          </w:p>
        </w:tc>
        <w:tc>
          <w:tcPr>
            <w:tcW w:w="1134" w:type="dxa"/>
            <w:vAlign w:val="center"/>
          </w:tcPr>
          <w:p w14:paraId="6FBE734E"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785A731D"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Lic. Laura López </w:t>
            </w:r>
            <w:proofErr w:type="spellStart"/>
            <w:r w:rsidRPr="002771D1">
              <w:rPr>
                <w:rFonts w:ascii="Montserrat" w:hAnsi="Montserrat" w:cs="Arial"/>
                <w:color w:val="000000"/>
                <w:sz w:val="18"/>
                <w:szCs w:val="18"/>
              </w:rPr>
              <w:t>Argoytia</w:t>
            </w:r>
            <w:proofErr w:type="spellEnd"/>
          </w:p>
        </w:tc>
        <w:tc>
          <w:tcPr>
            <w:tcW w:w="1559" w:type="dxa"/>
            <w:vAlign w:val="center"/>
          </w:tcPr>
          <w:p w14:paraId="40FF226F"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182,000.00</w:t>
            </w:r>
          </w:p>
        </w:tc>
        <w:tc>
          <w:tcPr>
            <w:tcW w:w="1402" w:type="dxa"/>
            <w:vAlign w:val="center"/>
          </w:tcPr>
          <w:p w14:paraId="16D8E2C1" w14:textId="2F85D20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181,976.47</w:t>
            </w:r>
          </w:p>
        </w:tc>
        <w:tc>
          <w:tcPr>
            <w:tcW w:w="1276" w:type="dxa"/>
            <w:vAlign w:val="center"/>
          </w:tcPr>
          <w:p w14:paraId="197FC535" w14:textId="504EE08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55BD337B"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66CDC7C" w14:textId="361D8A68"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295362FB"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181,976.47</w:t>
            </w:r>
          </w:p>
        </w:tc>
        <w:tc>
          <w:tcPr>
            <w:tcW w:w="1276" w:type="dxa"/>
            <w:tcBorders>
              <w:right w:val="single" w:sz="4" w:space="0" w:color="000000"/>
            </w:tcBorders>
          </w:tcPr>
          <w:p w14:paraId="7F08FA2A" w14:textId="77777777" w:rsidR="00323803" w:rsidRPr="002771D1" w:rsidRDefault="00323803" w:rsidP="00323803">
            <w:pPr>
              <w:jc w:val="center"/>
              <w:rPr>
                <w:rFonts w:ascii="Montserrat" w:hAnsi="Montserrat"/>
                <w:sz w:val="18"/>
                <w:szCs w:val="18"/>
              </w:rPr>
            </w:pPr>
          </w:p>
          <w:p w14:paraId="16722C4C"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3614831F" w14:textId="77777777" w:rsidTr="002771D1">
        <w:trPr>
          <w:jc w:val="center"/>
        </w:trPr>
        <w:tc>
          <w:tcPr>
            <w:tcW w:w="2737" w:type="dxa"/>
            <w:tcBorders>
              <w:left w:val="single" w:sz="4" w:space="0" w:color="000000"/>
            </w:tcBorders>
          </w:tcPr>
          <w:p w14:paraId="48B092BE"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Consolidación y fortalecimiento de las áreas de apoyo de la dirección de vinculación</w:t>
            </w:r>
          </w:p>
        </w:tc>
        <w:tc>
          <w:tcPr>
            <w:tcW w:w="1134" w:type="dxa"/>
            <w:vAlign w:val="center"/>
          </w:tcPr>
          <w:p w14:paraId="38FA70F2"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7ACBB94B" w14:textId="268F32BA" w:rsidR="00323803" w:rsidRPr="002771D1" w:rsidRDefault="00323803" w:rsidP="00323803">
            <w:pPr>
              <w:rPr>
                <w:rFonts w:ascii="Montserrat" w:hAnsi="Montserrat"/>
                <w:color w:val="000000"/>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Hoja1!F55C3 \a \f 5 \h  \* MERGEFORMAT </w:instrText>
            </w:r>
            <w:r w:rsidRPr="002771D1">
              <w:rPr>
                <w:rFonts w:ascii="Montserrat" w:hAnsi="Montserrat" w:cs="Arial"/>
                <w:color w:val="000000"/>
                <w:sz w:val="18"/>
                <w:szCs w:val="18"/>
              </w:rPr>
              <w:fldChar w:fldCharType="separate"/>
            </w:r>
          </w:p>
          <w:p w14:paraId="74907A17"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Dra. Cristina Guerrero Jimenez</w:t>
            </w:r>
          </w:p>
          <w:p w14:paraId="65A8AA55"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129B60F7"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400,000.00</w:t>
            </w:r>
          </w:p>
        </w:tc>
        <w:tc>
          <w:tcPr>
            <w:tcW w:w="1402" w:type="dxa"/>
            <w:vAlign w:val="center"/>
          </w:tcPr>
          <w:p w14:paraId="6DE38E4A" w14:textId="55B4B11B"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399,179.46</w:t>
            </w:r>
          </w:p>
        </w:tc>
        <w:tc>
          <w:tcPr>
            <w:tcW w:w="1276" w:type="dxa"/>
            <w:vAlign w:val="center"/>
          </w:tcPr>
          <w:p w14:paraId="4DD68D51" w14:textId="5C9DF81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3AF82D93"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DF92F60" w14:textId="3F587231"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3B9B60F3"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399,179.46</w:t>
            </w:r>
          </w:p>
        </w:tc>
        <w:tc>
          <w:tcPr>
            <w:tcW w:w="1276" w:type="dxa"/>
            <w:tcBorders>
              <w:right w:val="single" w:sz="4" w:space="0" w:color="000000"/>
            </w:tcBorders>
          </w:tcPr>
          <w:p w14:paraId="52E31368" w14:textId="77777777" w:rsidR="00323803" w:rsidRPr="002771D1" w:rsidRDefault="00323803" w:rsidP="00323803">
            <w:pPr>
              <w:jc w:val="center"/>
              <w:rPr>
                <w:rFonts w:ascii="Montserrat" w:hAnsi="Montserrat"/>
                <w:sz w:val="18"/>
                <w:szCs w:val="18"/>
              </w:rPr>
            </w:pPr>
          </w:p>
          <w:p w14:paraId="6C6C6168" w14:textId="77777777" w:rsidR="00323803" w:rsidRPr="002771D1" w:rsidRDefault="00323803" w:rsidP="00323803">
            <w:pPr>
              <w:jc w:val="center"/>
              <w:rPr>
                <w:rFonts w:ascii="Montserrat" w:hAnsi="Montserrat"/>
                <w:sz w:val="18"/>
                <w:szCs w:val="18"/>
              </w:rPr>
            </w:pPr>
          </w:p>
          <w:p w14:paraId="14E1D0D0"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138426DA" w14:textId="77777777" w:rsidTr="002771D1">
        <w:trPr>
          <w:jc w:val="center"/>
        </w:trPr>
        <w:tc>
          <w:tcPr>
            <w:tcW w:w="2737" w:type="dxa"/>
            <w:tcBorders>
              <w:left w:val="single" w:sz="4" w:space="0" w:color="000000"/>
            </w:tcBorders>
          </w:tcPr>
          <w:p w14:paraId="4BF701A5"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Fortalecimiento a la actividad sustantiva de El Colegio de la Frontera Sur en todas las unidades administrativas</w:t>
            </w:r>
          </w:p>
        </w:tc>
        <w:tc>
          <w:tcPr>
            <w:tcW w:w="1134" w:type="dxa"/>
            <w:vAlign w:val="center"/>
          </w:tcPr>
          <w:p w14:paraId="5E06F86C"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4C752D23" w14:textId="68E5BACC" w:rsidR="00323803" w:rsidRPr="002771D1" w:rsidRDefault="00323803" w:rsidP="00323803">
            <w:pPr>
              <w:rPr>
                <w:rFonts w:ascii="Montserrat" w:hAnsi="Montserrat"/>
                <w:color w:val="000000"/>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Hoja1!F55C3 \a \f 5 \h  \* MERGEFORMAT </w:instrText>
            </w:r>
            <w:r w:rsidRPr="002771D1">
              <w:rPr>
                <w:rFonts w:ascii="Montserrat" w:hAnsi="Montserrat" w:cs="Arial"/>
                <w:color w:val="000000"/>
                <w:sz w:val="18"/>
                <w:szCs w:val="18"/>
              </w:rPr>
              <w:fldChar w:fldCharType="separate"/>
            </w:r>
          </w:p>
          <w:p w14:paraId="465172C1"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 José Armando Alayón Gamboa</w:t>
            </w:r>
          </w:p>
          <w:p w14:paraId="3DAC2430"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0FF5299F"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300,000.00</w:t>
            </w:r>
          </w:p>
        </w:tc>
        <w:tc>
          <w:tcPr>
            <w:tcW w:w="1402" w:type="dxa"/>
            <w:vAlign w:val="center"/>
          </w:tcPr>
          <w:p w14:paraId="4B4A669E"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297,315.48</w:t>
            </w:r>
          </w:p>
        </w:tc>
        <w:tc>
          <w:tcPr>
            <w:tcW w:w="1276" w:type="dxa"/>
            <w:vAlign w:val="center"/>
          </w:tcPr>
          <w:p w14:paraId="004F9B8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090E8BF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0E1C819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76A42D33"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297,315.48</w:t>
            </w:r>
          </w:p>
        </w:tc>
        <w:tc>
          <w:tcPr>
            <w:tcW w:w="1276" w:type="dxa"/>
            <w:tcBorders>
              <w:right w:val="single" w:sz="4" w:space="0" w:color="000000"/>
            </w:tcBorders>
          </w:tcPr>
          <w:p w14:paraId="1366E6B1" w14:textId="77777777" w:rsidR="00323803" w:rsidRPr="002771D1" w:rsidRDefault="00323803" w:rsidP="00323803">
            <w:pPr>
              <w:jc w:val="center"/>
              <w:rPr>
                <w:rFonts w:ascii="Montserrat" w:hAnsi="Montserrat"/>
                <w:sz w:val="18"/>
                <w:szCs w:val="18"/>
              </w:rPr>
            </w:pPr>
          </w:p>
          <w:p w14:paraId="6DACD868" w14:textId="77777777" w:rsidR="00323803" w:rsidRPr="002771D1" w:rsidRDefault="00323803" w:rsidP="00323803">
            <w:pPr>
              <w:jc w:val="center"/>
              <w:rPr>
                <w:rFonts w:ascii="Montserrat" w:hAnsi="Montserrat"/>
                <w:sz w:val="18"/>
                <w:szCs w:val="18"/>
              </w:rPr>
            </w:pPr>
          </w:p>
          <w:p w14:paraId="1AF71242"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4EF511CD" w14:textId="77777777" w:rsidTr="002771D1">
        <w:trPr>
          <w:jc w:val="center"/>
        </w:trPr>
        <w:tc>
          <w:tcPr>
            <w:tcW w:w="2737" w:type="dxa"/>
            <w:tcBorders>
              <w:left w:val="single" w:sz="4" w:space="0" w:color="000000"/>
            </w:tcBorders>
          </w:tcPr>
          <w:p w14:paraId="4FD32780"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Línea base del proyecto piloto de Municipios Fronterizos de Derechos Humanos</w:t>
            </w:r>
          </w:p>
        </w:tc>
        <w:tc>
          <w:tcPr>
            <w:tcW w:w="1134" w:type="dxa"/>
            <w:vAlign w:val="center"/>
          </w:tcPr>
          <w:p w14:paraId="729F3D14"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61F71177" w14:textId="197BDEB8" w:rsidR="00323803" w:rsidRPr="002771D1" w:rsidRDefault="00323803" w:rsidP="00323803">
            <w:pPr>
              <w:rPr>
                <w:rFonts w:ascii="Montserrat" w:hAnsi="Montserrat"/>
                <w:color w:val="000000"/>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Hoja1!F55C3 \a \f 5 \h  \* MERGEFORMAT </w:instrText>
            </w:r>
            <w:r w:rsidRPr="002771D1">
              <w:rPr>
                <w:rFonts w:ascii="Montserrat" w:hAnsi="Montserrat" w:cs="Arial"/>
                <w:color w:val="000000"/>
                <w:sz w:val="18"/>
                <w:szCs w:val="18"/>
              </w:rPr>
              <w:fldChar w:fldCharType="separate"/>
            </w:r>
          </w:p>
          <w:p w14:paraId="5E65DCF8"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Mtro. Rolando Tinoco Ojanguren</w:t>
            </w:r>
          </w:p>
          <w:p w14:paraId="04DAEEAA"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5E0297B1"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75,200.00</w:t>
            </w:r>
          </w:p>
        </w:tc>
        <w:tc>
          <w:tcPr>
            <w:tcW w:w="1402" w:type="dxa"/>
            <w:vAlign w:val="center"/>
          </w:tcPr>
          <w:p w14:paraId="24825A63"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60,861.86</w:t>
            </w:r>
          </w:p>
        </w:tc>
        <w:tc>
          <w:tcPr>
            <w:tcW w:w="1276" w:type="dxa"/>
            <w:vAlign w:val="center"/>
          </w:tcPr>
          <w:p w14:paraId="37D24FD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1A4D0C8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18E727D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76F0E3F5"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60,861.86</w:t>
            </w:r>
          </w:p>
        </w:tc>
        <w:tc>
          <w:tcPr>
            <w:tcW w:w="1276" w:type="dxa"/>
            <w:tcBorders>
              <w:right w:val="single" w:sz="4" w:space="0" w:color="000000"/>
            </w:tcBorders>
          </w:tcPr>
          <w:p w14:paraId="12662152" w14:textId="77777777" w:rsidR="00323803" w:rsidRPr="002771D1" w:rsidRDefault="00323803" w:rsidP="00323803">
            <w:pPr>
              <w:jc w:val="center"/>
              <w:rPr>
                <w:rFonts w:ascii="Montserrat" w:hAnsi="Montserrat"/>
                <w:sz w:val="18"/>
                <w:szCs w:val="18"/>
              </w:rPr>
            </w:pPr>
          </w:p>
          <w:p w14:paraId="73190F3E" w14:textId="77777777" w:rsidR="00323803" w:rsidRPr="002771D1" w:rsidRDefault="00323803" w:rsidP="00323803">
            <w:pPr>
              <w:jc w:val="center"/>
              <w:rPr>
                <w:rFonts w:ascii="Montserrat" w:hAnsi="Montserrat"/>
                <w:sz w:val="18"/>
                <w:szCs w:val="18"/>
              </w:rPr>
            </w:pPr>
          </w:p>
          <w:p w14:paraId="236AB02A"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32054DFF" w14:textId="77777777" w:rsidTr="002771D1">
        <w:trPr>
          <w:jc w:val="center"/>
        </w:trPr>
        <w:tc>
          <w:tcPr>
            <w:tcW w:w="2737" w:type="dxa"/>
            <w:tcBorders>
              <w:left w:val="single" w:sz="4" w:space="0" w:color="000000"/>
            </w:tcBorders>
          </w:tcPr>
          <w:p w14:paraId="2AB8B772"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 xml:space="preserve">Desarrollo tecnológicos y difusión de las innovaciones para el control biológico de plagas y enfermedades en la </w:t>
            </w:r>
            <w:r w:rsidRPr="002771D1">
              <w:rPr>
                <w:rFonts w:ascii="Montserrat" w:hAnsi="Montserrat"/>
                <w:color w:val="000000"/>
                <w:sz w:val="18"/>
                <w:szCs w:val="18"/>
              </w:rPr>
              <w:lastRenderedPageBreak/>
              <w:t>frontera sur de México</w:t>
            </w:r>
          </w:p>
        </w:tc>
        <w:tc>
          <w:tcPr>
            <w:tcW w:w="1134" w:type="dxa"/>
            <w:vAlign w:val="center"/>
          </w:tcPr>
          <w:p w14:paraId="0B625F51"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lastRenderedPageBreak/>
              <w:t>2018</w:t>
            </w:r>
          </w:p>
        </w:tc>
        <w:tc>
          <w:tcPr>
            <w:tcW w:w="1559" w:type="dxa"/>
            <w:vAlign w:val="center"/>
          </w:tcPr>
          <w:p w14:paraId="57EF642A" w14:textId="7842A196" w:rsidR="00323803" w:rsidRPr="002771D1" w:rsidRDefault="00323803" w:rsidP="00323803">
            <w:pPr>
              <w:rPr>
                <w:rFonts w:ascii="Montserrat" w:hAnsi="Montserrat"/>
                <w:color w:val="000000"/>
                <w:sz w:val="18"/>
                <w:szCs w:val="18"/>
              </w:rPr>
            </w:pPr>
            <w:r w:rsidRPr="002771D1">
              <w:rPr>
                <w:rFonts w:ascii="Montserrat" w:hAnsi="Montserrat" w:cs="Arial"/>
                <w:color w:val="000000"/>
                <w:sz w:val="18"/>
                <w:szCs w:val="18"/>
              </w:rPr>
              <w:t>M. en C. Adriana Alicia Quiroga Carapia</w:t>
            </w: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Hoja1!F55C3 \a \f 5 \h  \* MERGEFORMAT </w:instrText>
            </w:r>
            <w:r w:rsidRPr="002771D1">
              <w:rPr>
                <w:rFonts w:ascii="Montserrat" w:hAnsi="Montserrat" w:cs="Arial"/>
                <w:color w:val="000000"/>
                <w:sz w:val="18"/>
                <w:szCs w:val="18"/>
              </w:rPr>
              <w:fldChar w:fldCharType="separate"/>
            </w:r>
          </w:p>
          <w:p w14:paraId="15E292E0" w14:textId="77777777" w:rsidR="00323803" w:rsidRPr="002771D1" w:rsidRDefault="00323803" w:rsidP="00323803">
            <w:pPr>
              <w:rPr>
                <w:rFonts w:ascii="Montserrat" w:hAnsi="Montserrat" w:cs="Arial"/>
                <w:color w:val="000000"/>
                <w:sz w:val="18"/>
                <w:szCs w:val="18"/>
              </w:rPr>
            </w:pPr>
          </w:p>
          <w:p w14:paraId="30295944"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lastRenderedPageBreak/>
              <w:fldChar w:fldCharType="end"/>
            </w:r>
          </w:p>
        </w:tc>
        <w:tc>
          <w:tcPr>
            <w:tcW w:w="1559" w:type="dxa"/>
            <w:vAlign w:val="center"/>
          </w:tcPr>
          <w:p w14:paraId="3D5260E4"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lastRenderedPageBreak/>
              <w:t>58,000.00</w:t>
            </w:r>
          </w:p>
        </w:tc>
        <w:tc>
          <w:tcPr>
            <w:tcW w:w="1402" w:type="dxa"/>
            <w:vAlign w:val="center"/>
          </w:tcPr>
          <w:p w14:paraId="1C5BE6D8"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49,293.78</w:t>
            </w:r>
          </w:p>
        </w:tc>
        <w:tc>
          <w:tcPr>
            <w:tcW w:w="1276" w:type="dxa"/>
            <w:vAlign w:val="center"/>
          </w:tcPr>
          <w:p w14:paraId="0CB3A20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625C54F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0B3460D3"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73733100"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49,293.78</w:t>
            </w:r>
          </w:p>
        </w:tc>
        <w:tc>
          <w:tcPr>
            <w:tcW w:w="1276" w:type="dxa"/>
            <w:tcBorders>
              <w:right w:val="single" w:sz="4" w:space="0" w:color="000000"/>
            </w:tcBorders>
          </w:tcPr>
          <w:p w14:paraId="252BCF9A" w14:textId="77777777" w:rsidR="00323803" w:rsidRPr="002771D1" w:rsidRDefault="00323803" w:rsidP="00323803">
            <w:pPr>
              <w:jc w:val="center"/>
              <w:rPr>
                <w:rFonts w:ascii="Montserrat" w:hAnsi="Montserrat"/>
                <w:sz w:val="18"/>
                <w:szCs w:val="18"/>
              </w:rPr>
            </w:pPr>
          </w:p>
          <w:p w14:paraId="1CC81180" w14:textId="77777777" w:rsidR="00323803" w:rsidRPr="002771D1" w:rsidRDefault="00323803" w:rsidP="00323803">
            <w:pPr>
              <w:jc w:val="center"/>
              <w:rPr>
                <w:rFonts w:ascii="Montserrat" w:hAnsi="Montserrat"/>
                <w:sz w:val="18"/>
                <w:szCs w:val="18"/>
              </w:rPr>
            </w:pPr>
          </w:p>
          <w:p w14:paraId="42542B13"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7A41E913" w14:textId="77777777" w:rsidTr="002771D1">
        <w:trPr>
          <w:jc w:val="center"/>
        </w:trPr>
        <w:tc>
          <w:tcPr>
            <w:tcW w:w="2737" w:type="dxa"/>
            <w:tcBorders>
              <w:left w:val="single" w:sz="4" w:space="0" w:color="000000"/>
            </w:tcBorders>
          </w:tcPr>
          <w:p w14:paraId="108DFE2A"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Ampliación de las capacidades para el procesamiento de datos cartográficos y geoespaciales</w:t>
            </w:r>
          </w:p>
        </w:tc>
        <w:tc>
          <w:tcPr>
            <w:tcW w:w="1134" w:type="dxa"/>
            <w:vAlign w:val="center"/>
          </w:tcPr>
          <w:p w14:paraId="325C5286"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1AD69A2D"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 Miguel Ángel Castillo Santiago</w:t>
            </w:r>
          </w:p>
        </w:tc>
        <w:tc>
          <w:tcPr>
            <w:tcW w:w="1559" w:type="dxa"/>
            <w:vAlign w:val="center"/>
          </w:tcPr>
          <w:p w14:paraId="35E56C5E"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120,000.00</w:t>
            </w:r>
          </w:p>
        </w:tc>
        <w:tc>
          <w:tcPr>
            <w:tcW w:w="1402" w:type="dxa"/>
            <w:vAlign w:val="center"/>
          </w:tcPr>
          <w:p w14:paraId="3D7B1895" w14:textId="57BEC5BA"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119,999.16</w:t>
            </w:r>
          </w:p>
        </w:tc>
        <w:tc>
          <w:tcPr>
            <w:tcW w:w="1276" w:type="dxa"/>
            <w:vAlign w:val="center"/>
          </w:tcPr>
          <w:p w14:paraId="366ADC14"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3C89BDD6" w14:textId="1AED16D3"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0B449B07" w14:textId="288495B6"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61FC1EA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119,999.16</w:t>
            </w:r>
          </w:p>
        </w:tc>
        <w:tc>
          <w:tcPr>
            <w:tcW w:w="1276" w:type="dxa"/>
            <w:tcBorders>
              <w:right w:val="single" w:sz="4" w:space="0" w:color="000000"/>
            </w:tcBorders>
          </w:tcPr>
          <w:p w14:paraId="2031C976" w14:textId="77777777" w:rsidR="00323803" w:rsidRPr="002771D1" w:rsidRDefault="00323803" w:rsidP="00323803">
            <w:pPr>
              <w:jc w:val="center"/>
              <w:rPr>
                <w:rFonts w:ascii="Montserrat" w:hAnsi="Montserrat"/>
                <w:sz w:val="18"/>
                <w:szCs w:val="18"/>
              </w:rPr>
            </w:pPr>
          </w:p>
          <w:p w14:paraId="068D9062" w14:textId="77777777" w:rsidR="00323803" w:rsidRPr="002771D1" w:rsidRDefault="00323803" w:rsidP="00323803">
            <w:pPr>
              <w:jc w:val="center"/>
              <w:rPr>
                <w:rFonts w:ascii="Montserrat" w:hAnsi="Montserrat"/>
                <w:sz w:val="18"/>
                <w:szCs w:val="18"/>
              </w:rPr>
            </w:pPr>
          </w:p>
          <w:p w14:paraId="310A7BF3" w14:textId="014D1E3C"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13B7D3BF" w14:textId="77777777" w:rsidTr="002771D1">
        <w:trPr>
          <w:jc w:val="center"/>
        </w:trPr>
        <w:tc>
          <w:tcPr>
            <w:tcW w:w="2737" w:type="dxa"/>
            <w:tcBorders>
              <w:left w:val="single" w:sz="4" w:space="0" w:color="000000"/>
            </w:tcBorders>
          </w:tcPr>
          <w:p w14:paraId="4D9768E6"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Seguimiento a los proyectos de investigación acción del grupo de investigación en zonas cafetaleras</w:t>
            </w:r>
          </w:p>
        </w:tc>
        <w:tc>
          <w:tcPr>
            <w:tcW w:w="1134" w:type="dxa"/>
            <w:vAlign w:val="center"/>
          </w:tcPr>
          <w:p w14:paraId="44A02814"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4F2E7004"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Dr. </w:t>
            </w:r>
            <w:proofErr w:type="spellStart"/>
            <w:r w:rsidRPr="002771D1">
              <w:rPr>
                <w:rFonts w:ascii="Montserrat" w:hAnsi="Montserrat" w:cs="Arial"/>
                <w:color w:val="000000"/>
                <w:sz w:val="18"/>
                <w:szCs w:val="18"/>
              </w:rPr>
              <w:t>Obeimar</w:t>
            </w:r>
            <w:proofErr w:type="spellEnd"/>
            <w:r w:rsidRPr="002771D1">
              <w:rPr>
                <w:rFonts w:ascii="Montserrat" w:hAnsi="Montserrat" w:cs="Arial"/>
                <w:color w:val="000000"/>
                <w:sz w:val="18"/>
                <w:szCs w:val="18"/>
              </w:rPr>
              <w:t xml:space="preserve"> </w:t>
            </w:r>
            <w:proofErr w:type="spellStart"/>
            <w:r w:rsidRPr="002771D1">
              <w:rPr>
                <w:rFonts w:ascii="Montserrat" w:hAnsi="Montserrat" w:cs="Arial"/>
                <w:color w:val="000000"/>
                <w:sz w:val="18"/>
                <w:szCs w:val="18"/>
              </w:rPr>
              <w:t>Balente</w:t>
            </w:r>
            <w:proofErr w:type="spellEnd"/>
            <w:r w:rsidRPr="002771D1">
              <w:rPr>
                <w:rFonts w:ascii="Montserrat" w:hAnsi="Montserrat" w:cs="Arial"/>
                <w:color w:val="000000"/>
                <w:sz w:val="18"/>
                <w:szCs w:val="18"/>
              </w:rPr>
              <w:t xml:space="preserve"> Herrera Hernández</w:t>
            </w:r>
          </w:p>
        </w:tc>
        <w:tc>
          <w:tcPr>
            <w:tcW w:w="1559" w:type="dxa"/>
            <w:vAlign w:val="center"/>
          </w:tcPr>
          <w:p w14:paraId="438C20BF"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433,503.44</w:t>
            </w:r>
          </w:p>
        </w:tc>
        <w:tc>
          <w:tcPr>
            <w:tcW w:w="1402" w:type="dxa"/>
            <w:vAlign w:val="center"/>
          </w:tcPr>
          <w:p w14:paraId="71D10A50" w14:textId="39F8D2C4"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433,503.44</w:t>
            </w:r>
          </w:p>
        </w:tc>
        <w:tc>
          <w:tcPr>
            <w:tcW w:w="1276" w:type="dxa"/>
            <w:vAlign w:val="center"/>
          </w:tcPr>
          <w:p w14:paraId="7B85917A"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4E2ADD3F" w14:textId="6B2F0FB9"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D769154" w14:textId="59D25345"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28B21C6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433,503.44</w:t>
            </w:r>
          </w:p>
        </w:tc>
        <w:tc>
          <w:tcPr>
            <w:tcW w:w="1276" w:type="dxa"/>
            <w:tcBorders>
              <w:right w:val="single" w:sz="4" w:space="0" w:color="000000"/>
            </w:tcBorders>
          </w:tcPr>
          <w:p w14:paraId="53F79F69" w14:textId="77777777" w:rsidR="00323803" w:rsidRPr="002771D1" w:rsidRDefault="00323803" w:rsidP="00323803">
            <w:pPr>
              <w:jc w:val="center"/>
              <w:rPr>
                <w:rFonts w:ascii="Montserrat" w:hAnsi="Montserrat"/>
                <w:sz w:val="18"/>
                <w:szCs w:val="18"/>
              </w:rPr>
            </w:pPr>
          </w:p>
          <w:p w14:paraId="1D9AFE65" w14:textId="77777777" w:rsidR="00323803" w:rsidRPr="002771D1" w:rsidRDefault="00323803" w:rsidP="00323803">
            <w:pPr>
              <w:jc w:val="center"/>
              <w:rPr>
                <w:rFonts w:ascii="Montserrat" w:hAnsi="Montserrat"/>
                <w:sz w:val="18"/>
                <w:szCs w:val="18"/>
              </w:rPr>
            </w:pPr>
          </w:p>
          <w:p w14:paraId="5DAB67BE" w14:textId="6E9F2F45"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5329526D" w14:textId="77777777" w:rsidTr="002771D1">
        <w:trPr>
          <w:jc w:val="center"/>
        </w:trPr>
        <w:tc>
          <w:tcPr>
            <w:tcW w:w="2737" w:type="dxa"/>
            <w:tcBorders>
              <w:left w:val="single" w:sz="4" w:space="0" w:color="000000"/>
            </w:tcBorders>
          </w:tcPr>
          <w:p w14:paraId="0E42F332" w14:textId="77777777" w:rsidR="00323803" w:rsidRPr="002771D1" w:rsidRDefault="00323803" w:rsidP="00323803">
            <w:pPr>
              <w:rPr>
                <w:rFonts w:ascii="Montserrat" w:hAnsi="Montserrat"/>
                <w:color w:val="000000"/>
                <w:sz w:val="18"/>
                <w:szCs w:val="18"/>
              </w:rPr>
            </w:pPr>
            <w:r w:rsidRPr="002771D1">
              <w:rPr>
                <w:rFonts w:ascii="Montserrat" w:hAnsi="Montserrat"/>
                <w:color w:val="000000"/>
                <w:sz w:val="18"/>
                <w:szCs w:val="18"/>
              </w:rPr>
              <w:t xml:space="preserve">Fortalecimiento de infraestructura de comunicaciones en el desarrollo de actividades sustantivas de ECOSUR </w:t>
            </w:r>
          </w:p>
        </w:tc>
        <w:tc>
          <w:tcPr>
            <w:tcW w:w="1134" w:type="dxa"/>
            <w:vAlign w:val="center"/>
          </w:tcPr>
          <w:p w14:paraId="39789078"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2018</w:t>
            </w:r>
          </w:p>
        </w:tc>
        <w:tc>
          <w:tcPr>
            <w:tcW w:w="1559" w:type="dxa"/>
            <w:vAlign w:val="center"/>
          </w:tcPr>
          <w:p w14:paraId="614B141F"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Ing. Enrique Guillermo Ayala Covarrubias</w:t>
            </w:r>
          </w:p>
        </w:tc>
        <w:tc>
          <w:tcPr>
            <w:tcW w:w="1559" w:type="dxa"/>
            <w:vAlign w:val="center"/>
          </w:tcPr>
          <w:p w14:paraId="184FE2E0"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2,499,380.00</w:t>
            </w:r>
          </w:p>
        </w:tc>
        <w:tc>
          <w:tcPr>
            <w:tcW w:w="1402" w:type="dxa"/>
            <w:vAlign w:val="center"/>
          </w:tcPr>
          <w:p w14:paraId="4BBF5748" w14:textId="6CF9CB02"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2,495,113.15</w:t>
            </w:r>
          </w:p>
        </w:tc>
        <w:tc>
          <w:tcPr>
            <w:tcW w:w="1276" w:type="dxa"/>
            <w:vAlign w:val="center"/>
          </w:tcPr>
          <w:p w14:paraId="06844FEF" w14:textId="7C140486"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1CFB3115" w14:textId="4B46365D"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B96C160" w14:textId="56752740"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11857C6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2,495,113.15</w:t>
            </w:r>
          </w:p>
        </w:tc>
        <w:tc>
          <w:tcPr>
            <w:tcW w:w="1276" w:type="dxa"/>
            <w:tcBorders>
              <w:right w:val="single" w:sz="4" w:space="0" w:color="000000"/>
            </w:tcBorders>
          </w:tcPr>
          <w:p w14:paraId="4902776D" w14:textId="77777777" w:rsidR="00323803" w:rsidRPr="002771D1" w:rsidRDefault="00323803" w:rsidP="00323803">
            <w:pPr>
              <w:jc w:val="center"/>
              <w:rPr>
                <w:rFonts w:ascii="Montserrat" w:hAnsi="Montserrat"/>
                <w:sz w:val="18"/>
                <w:szCs w:val="18"/>
              </w:rPr>
            </w:pPr>
          </w:p>
          <w:p w14:paraId="7EAC5BAC" w14:textId="77777777" w:rsidR="00323803" w:rsidRPr="002771D1" w:rsidRDefault="00323803" w:rsidP="00323803">
            <w:pPr>
              <w:jc w:val="center"/>
              <w:rPr>
                <w:rFonts w:ascii="Montserrat" w:hAnsi="Montserrat"/>
                <w:sz w:val="18"/>
                <w:szCs w:val="18"/>
              </w:rPr>
            </w:pPr>
          </w:p>
          <w:p w14:paraId="3545D5D6" w14:textId="459C1635"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71F3C12A" w14:textId="77777777" w:rsidTr="00E24B50">
        <w:trPr>
          <w:trHeight w:val="1607"/>
          <w:jc w:val="center"/>
        </w:trPr>
        <w:tc>
          <w:tcPr>
            <w:tcW w:w="2737" w:type="dxa"/>
            <w:tcBorders>
              <w:left w:val="single" w:sz="4" w:space="0" w:color="000000"/>
            </w:tcBorders>
            <w:shd w:val="clear" w:color="auto" w:fill="E5DFEC" w:themeFill="accent4" w:themeFillTint="33"/>
          </w:tcPr>
          <w:p w14:paraId="734BF7B6" w14:textId="20B344AD" w:rsidR="00323803" w:rsidRPr="002771D1" w:rsidRDefault="00323803" w:rsidP="00323803">
            <w:pPr>
              <w:rPr>
                <w:rFonts w:ascii="Montserrat" w:hAnsi="Montserrat"/>
                <w:sz w:val="18"/>
                <w:szCs w:val="18"/>
              </w:rPr>
            </w:pPr>
            <w:r w:rsidRPr="002771D1">
              <w:rPr>
                <w:rFonts w:ascii="Montserrat" w:hAnsi="Montserrat"/>
                <w:sz w:val="18"/>
                <w:szCs w:val="18"/>
              </w:rPr>
              <w:fldChar w:fldCharType="begin"/>
            </w:r>
            <w:r w:rsidRPr="002771D1">
              <w:rPr>
                <w:rFonts w:ascii="Montserrat" w:hAnsi="Montserrat"/>
                <w:sz w:val="18"/>
                <w:szCs w:val="18"/>
              </w:rPr>
              <w:instrText xml:space="preserve"> LINK Excel.Sheet.12 "C:\\Users\\antonio arguello mar\\Documents\\1.- DEPARTAMENTO DE TESORERIA 2016\\2016 FIDEICOMISO 784\\PROYECTO FIDEICOMISO 2016\\Relación de proyectos que aportaron remanentes 31-03-2018.xlsx" Hoja1!F53C2 \a \f 5 \h  \* MERGEFORMAT </w:instrText>
            </w:r>
            <w:r w:rsidRPr="002771D1">
              <w:rPr>
                <w:rFonts w:ascii="Montserrat" w:hAnsi="Montserrat"/>
                <w:sz w:val="18"/>
                <w:szCs w:val="18"/>
              </w:rPr>
              <w:fldChar w:fldCharType="separate"/>
            </w:r>
          </w:p>
          <w:p w14:paraId="446AF255" w14:textId="77777777" w:rsidR="00323803" w:rsidRPr="002771D1" w:rsidRDefault="00323803" w:rsidP="00323803">
            <w:pPr>
              <w:rPr>
                <w:rFonts w:ascii="Montserrat" w:hAnsi="Montserrat"/>
                <w:sz w:val="18"/>
                <w:szCs w:val="18"/>
              </w:rPr>
            </w:pPr>
            <w:r w:rsidRPr="002771D1">
              <w:rPr>
                <w:rFonts w:ascii="Montserrat" w:hAnsi="Montserrat"/>
                <w:sz w:val="18"/>
                <w:szCs w:val="18"/>
              </w:rPr>
              <w:t>Complemento del proyecto: Condiciones de salud en Chiapas. Estimación de indicadores cuantitativos de desigualdad materna e infantil</w:t>
            </w:r>
          </w:p>
          <w:p w14:paraId="55DF9266" w14:textId="77777777" w:rsidR="00323803" w:rsidRPr="002771D1" w:rsidRDefault="00323803" w:rsidP="00323803">
            <w:pPr>
              <w:rPr>
                <w:rFonts w:ascii="Montserrat" w:hAnsi="Montserrat"/>
                <w:sz w:val="18"/>
                <w:szCs w:val="18"/>
              </w:rPr>
            </w:pPr>
            <w:r w:rsidRPr="002771D1">
              <w:rPr>
                <w:rFonts w:ascii="Montserrat" w:hAnsi="Montserrat"/>
                <w:sz w:val="18"/>
                <w:szCs w:val="18"/>
              </w:rPr>
              <w:fldChar w:fldCharType="end"/>
            </w:r>
          </w:p>
        </w:tc>
        <w:tc>
          <w:tcPr>
            <w:tcW w:w="1134" w:type="dxa"/>
            <w:shd w:val="clear" w:color="auto" w:fill="E5DFEC" w:themeFill="accent4" w:themeFillTint="33"/>
            <w:vAlign w:val="center"/>
          </w:tcPr>
          <w:p w14:paraId="7D0045FE"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shd w:val="clear" w:color="auto" w:fill="E5DFEC" w:themeFill="accent4" w:themeFillTint="33"/>
            <w:vAlign w:val="center"/>
          </w:tcPr>
          <w:p w14:paraId="0E8A138B" w14:textId="219E6026" w:rsidR="00323803" w:rsidRPr="002771D1" w:rsidRDefault="00323803" w:rsidP="00323803">
            <w:pPr>
              <w:rPr>
                <w:rFonts w:ascii="Montserrat" w:hAnsi="Montserrat"/>
                <w:sz w:val="18"/>
                <w:szCs w:val="18"/>
              </w:rPr>
            </w:pPr>
            <w:r w:rsidRPr="002771D1">
              <w:rPr>
                <w:rFonts w:ascii="Montserrat" w:hAnsi="Montserrat" w:cs="Arial"/>
                <w:sz w:val="18"/>
                <w:szCs w:val="18"/>
              </w:rPr>
              <w:fldChar w:fldCharType="begin"/>
            </w:r>
            <w:r w:rsidRPr="002771D1">
              <w:rPr>
                <w:rFonts w:ascii="Montserrat" w:hAnsi="Montserrat" w:cs="Arial"/>
                <w:sz w:val="18"/>
                <w:szCs w:val="18"/>
              </w:rPr>
              <w:instrText xml:space="preserve"> LINK Excel.Sheet.12 "C:\\Users\\antonio arguello mar\\Documents\\1.- DEPARTAMENTO DE TESORERIA 2016\\2016 FIDEICOMISO 784\\PROYECTO FIDEICOMISO 2016\\Relación de proyectos que aportaron remanentes 31-03-2018.xlsx" Hoja1!F53C3 \a \f 5 \h  \* MERGEFORMAT </w:instrText>
            </w:r>
            <w:r w:rsidRPr="002771D1">
              <w:rPr>
                <w:rFonts w:ascii="Montserrat" w:hAnsi="Montserrat" w:cs="Arial"/>
                <w:sz w:val="18"/>
                <w:szCs w:val="18"/>
              </w:rPr>
              <w:fldChar w:fldCharType="separate"/>
            </w:r>
          </w:p>
          <w:p w14:paraId="621C6F1F"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Dr. Ernesto Benito Salvatierra Izaba</w:t>
            </w:r>
          </w:p>
          <w:p w14:paraId="77DFD7DE"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fldChar w:fldCharType="end"/>
            </w:r>
          </w:p>
        </w:tc>
        <w:tc>
          <w:tcPr>
            <w:tcW w:w="1559" w:type="dxa"/>
            <w:shd w:val="clear" w:color="auto" w:fill="E5DFEC" w:themeFill="accent4" w:themeFillTint="33"/>
            <w:vAlign w:val="center"/>
          </w:tcPr>
          <w:p w14:paraId="61695728"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1,000,000.00</w:t>
            </w:r>
          </w:p>
        </w:tc>
        <w:tc>
          <w:tcPr>
            <w:tcW w:w="1402" w:type="dxa"/>
            <w:shd w:val="clear" w:color="auto" w:fill="E5DFEC" w:themeFill="accent4" w:themeFillTint="33"/>
            <w:vAlign w:val="center"/>
          </w:tcPr>
          <w:p w14:paraId="21418EF2" w14:textId="39ACA060"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543,233.72</w:t>
            </w:r>
          </w:p>
        </w:tc>
        <w:tc>
          <w:tcPr>
            <w:tcW w:w="1276" w:type="dxa"/>
            <w:shd w:val="clear" w:color="auto" w:fill="E5DFEC" w:themeFill="accent4" w:themeFillTint="33"/>
            <w:vAlign w:val="center"/>
          </w:tcPr>
          <w:p w14:paraId="6B15A597" w14:textId="39230FE5" w:rsidR="00323803" w:rsidRPr="002771D1" w:rsidRDefault="00323803" w:rsidP="00323803">
            <w:pPr>
              <w:jc w:val="right"/>
              <w:rPr>
                <w:rFonts w:ascii="Montserrat" w:hAnsi="Montserrat"/>
                <w:sz w:val="18"/>
                <w:szCs w:val="18"/>
              </w:rPr>
            </w:pPr>
            <w:r w:rsidRPr="002771D1">
              <w:rPr>
                <w:rFonts w:ascii="Montserrat" w:hAnsi="Montserrat"/>
                <w:sz w:val="18"/>
                <w:szCs w:val="18"/>
              </w:rPr>
              <w:t>199,112.16</w:t>
            </w:r>
          </w:p>
        </w:tc>
        <w:tc>
          <w:tcPr>
            <w:tcW w:w="1249" w:type="dxa"/>
            <w:shd w:val="clear" w:color="auto" w:fill="E5DFEC" w:themeFill="accent4" w:themeFillTint="33"/>
            <w:vAlign w:val="center"/>
          </w:tcPr>
          <w:p w14:paraId="387E7D3A" w14:textId="73B08EF6"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6796FF26" w14:textId="6EEED581" w:rsidR="00323803" w:rsidRPr="002771D1" w:rsidRDefault="00323803" w:rsidP="00323803">
            <w:pPr>
              <w:jc w:val="right"/>
              <w:rPr>
                <w:rFonts w:ascii="Montserrat" w:hAnsi="Montserrat"/>
                <w:sz w:val="18"/>
                <w:szCs w:val="18"/>
              </w:rPr>
            </w:pPr>
            <w:r w:rsidRPr="002771D1">
              <w:rPr>
                <w:rFonts w:ascii="Montserrat" w:hAnsi="Montserrat"/>
                <w:sz w:val="18"/>
                <w:szCs w:val="18"/>
              </w:rPr>
              <w:t>199,112.16</w:t>
            </w:r>
          </w:p>
        </w:tc>
        <w:tc>
          <w:tcPr>
            <w:tcW w:w="1260" w:type="dxa"/>
            <w:tcBorders>
              <w:right w:val="single" w:sz="4" w:space="0" w:color="000000"/>
            </w:tcBorders>
            <w:shd w:val="clear" w:color="auto" w:fill="E5DFEC" w:themeFill="accent4" w:themeFillTint="33"/>
            <w:vAlign w:val="center"/>
          </w:tcPr>
          <w:p w14:paraId="26C72FEB" w14:textId="218F9CBC" w:rsidR="00323803" w:rsidRPr="002771D1" w:rsidRDefault="00323803" w:rsidP="00323803">
            <w:pPr>
              <w:jc w:val="right"/>
              <w:rPr>
                <w:rFonts w:ascii="Montserrat" w:hAnsi="Montserrat"/>
                <w:sz w:val="18"/>
                <w:szCs w:val="18"/>
              </w:rPr>
            </w:pPr>
            <w:r w:rsidRPr="002771D1">
              <w:rPr>
                <w:rFonts w:ascii="Montserrat" w:hAnsi="Montserrat"/>
                <w:sz w:val="18"/>
                <w:szCs w:val="18"/>
              </w:rPr>
              <w:t>742,345.88</w:t>
            </w:r>
          </w:p>
        </w:tc>
        <w:tc>
          <w:tcPr>
            <w:tcW w:w="1276" w:type="dxa"/>
            <w:tcBorders>
              <w:right w:val="single" w:sz="4" w:space="0" w:color="000000"/>
            </w:tcBorders>
            <w:shd w:val="clear" w:color="auto" w:fill="E5DFEC" w:themeFill="accent4" w:themeFillTint="33"/>
          </w:tcPr>
          <w:p w14:paraId="42861F6A" w14:textId="77777777" w:rsidR="00323803" w:rsidRPr="002771D1" w:rsidRDefault="00323803" w:rsidP="00323803">
            <w:pPr>
              <w:jc w:val="center"/>
              <w:rPr>
                <w:rFonts w:ascii="Montserrat" w:hAnsi="Montserrat"/>
                <w:sz w:val="18"/>
                <w:szCs w:val="18"/>
              </w:rPr>
            </w:pPr>
          </w:p>
          <w:p w14:paraId="2E700591" w14:textId="77777777" w:rsidR="00323803" w:rsidRPr="002771D1" w:rsidRDefault="00323803" w:rsidP="00323803">
            <w:pPr>
              <w:jc w:val="center"/>
              <w:rPr>
                <w:rFonts w:ascii="Montserrat" w:hAnsi="Montserrat"/>
                <w:sz w:val="18"/>
                <w:szCs w:val="18"/>
              </w:rPr>
            </w:pPr>
          </w:p>
          <w:p w14:paraId="1A926046" w14:textId="77777777" w:rsidR="00323803" w:rsidRPr="002771D1" w:rsidRDefault="00323803" w:rsidP="00323803">
            <w:pPr>
              <w:jc w:val="center"/>
              <w:rPr>
                <w:rFonts w:ascii="Montserrat" w:hAnsi="Montserrat"/>
                <w:sz w:val="18"/>
                <w:szCs w:val="18"/>
              </w:rPr>
            </w:pPr>
          </w:p>
          <w:p w14:paraId="329146C2" w14:textId="77777777" w:rsidR="00323803" w:rsidRDefault="00323803" w:rsidP="00323803">
            <w:pPr>
              <w:jc w:val="center"/>
              <w:rPr>
                <w:rFonts w:ascii="Montserrat" w:hAnsi="Montserrat"/>
                <w:sz w:val="18"/>
                <w:szCs w:val="18"/>
              </w:rPr>
            </w:pPr>
          </w:p>
          <w:p w14:paraId="7C8413AD" w14:textId="7D514A03" w:rsidR="00323803" w:rsidRPr="002771D1" w:rsidRDefault="00323803" w:rsidP="00323803">
            <w:pPr>
              <w:jc w:val="center"/>
              <w:rPr>
                <w:rFonts w:ascii="Montserrat" w:hAnsi="Montserrat"/>
                <w:sz w:val="18"/>
                <w:szCs w:val="18"/>
              </w:rPr>
            </w:pPr>
            <w:r w:rsidRPr="002771D1">
              <w:rPr>
                <w:rFonts w:ascii="Montserrat" w:hAnsi="Montserrat"/>
                <w:sz w:val="18"/>
                <w:szCs w:val="18"/>
              </w:rPr>
              <w:t>Vigente</w:t>
            </w:r>
          </w:p>
        </w:tc>
      </w:tr>
      <w:tr w:rsidR="00323803" w:rsidRPr="002771D1" w14:paraId="7D7B7759" w14:textId="77777777" w:rsidTr="002771D1">
        <w:trPr>
          <w:jc w:val="center"/>
        </w:trPr>
        <w:tc>
          <w:tcPr>
            <w:tcW w:w="2737" w:type="dxa"/>
            <w:tcBorders>
              <w:left w:val="single" w:sz="4" w:space="0" w:color="000000"/>
            </w:tcBorders>
          </w:tcPr>
          <w:p w14:paraId="2F466910" w14:textId="77777777" w:rsidR="00323803" w:rsidRPr="002771D1" w:rsidRDefault="00323803" w:rsidP="00323803">
            <w:pPr>
              <w:rPr>
                <w:rFonts w:ascii="Montserrat" w:hAnsi="Montserrat"/>
                <w:sz w:val="18"/>
                <w:szCs w:val="18"/>
              </w:rPr>
            </w:pPr>
            <w:r w:rsidRPr="002771D1">
              <w:rPr>
                <w:rFonts w:ascii="Montserrat" w:hAnsi="Montserrat"/>
                <w:sz w:val="18"/>
                <w:szCs w:val="18"/>
              </w:rPr>
              <w:t>Fortalecimiento de la comunicación pública de la ciencia y de la oficina de enlace de ECOSUR en el parque científico tecnológico de Yucatán</w:t>
            </w:r>
          </w:p>
        </w:tc>
        <w:tc>
          <w:tcPr>
            <w:tcW w:w="1134" w:type="dxa"/>
            <w:vAlign w:val="center"/>
          </w:tcPr>
          <w:p w14:paraId="3B394794"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vAlign w:val="center"/>
          </w:tcPr>
          <w:p w14:paraId="1F7BDE85" w14:textId="24169F60" w:rsidR="00323803" w:rsidRPr="002771D1" w:rsidRDefault="00323803" w:rsidP="00323803">
            <w:pPr>
              <w:rPr>
                <w:rFonts w:ascii="Montserrat" w:hAnsi="Montserrat"/>
                <w:sz w:val="18"/>
                <w:szCs w:val="18"/>
              </w:rPr>
            </w:pPr>
            <w:r w:rsidRPr="002771D1">
              <w:rPr>
                <w:rFonts w:ascii="Montserrat" w:hAnsi="Montserrat" w:cs="Arial"/>
                <w:sz w:val="18"/>
                <w:szCs w:val="18"/>
              </w:rPr>
              <w:fldChar w:fldCharType="begin"/>
            </w:r>
            <w:r w:rsidRPr="002771D1">
              <w:rPr>
                <w:rFonts w:ascii="Montserrat" w:hAnsi="Montserrat" w:cs="Arial"/>
                <w:sz w:val="18"/>
                <w:szCs w:val="18"/>
              </w:rPr>
              <w:instrText xml:space="preserve"> LINK Excel.Sheet.12 "C:\\Users\\antonio arguello mar\\Documents\\1.- DEPARTAMENTO DE TESORERIA 2016\\2016 FIDEICOMISO 784\\PROYECTO FIDEICOMISO 2016\\Relación de proyectos que aportaron remanentes 31-03-2018.xlsx" Hoja1!F55C3 \a \f 5 \h  \* MERGEFORMAT </w:instrText>
            </w:r>
            <w:r w:rsidRPr="002771D1">
              <w:rPr>
                <w:rFonts w:ascii="Montserrat" w:hAnsi="Montserrat" w:cs="Arial"/>
                <w:sz w:val="18"/>
                <w:szCs w:val="18"/>
              </w:rPr>
              <w:fldChar w:fldCharType="separate"/>
            </w:r>
          </w:p>
          <w:p w14:paraId="6E14616A"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Dra. Cristina Guerrero Jimenez</w:t>
            </w:r>
          </w:p>
          <w:p w14:paraId="1EEA1C31"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fldChar w:fldCharType="end"/>
            </w:r>
          </w:p>
        </w:tc>
        <w:tc>
          <w:tcPr>
            <w:tcW w:w="1559" w:type="dxa"/>
            <w:vAlign w:val="center"/>
          </w:tcPr>
          <w:p w14:paraId="164840DF"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404,800.00</w:t>
            </w:r>
          </w:p>
        </w:tc>
        <w:tc>
          <w:tcPr>
            <w:tcW w:w="1402" w:type="dxa"/>
            <w:vAlign w:val="center"/>
          </w:tcPr>
          <w:p w14:paraId="6CED5FE9" w14:textId="5F1F3009"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390,800.10</w:t>
            </w:r>
          </w:p>
        </w:tc>
        <w:tc>
          <w:tcPr>
            <w:tcW w:w="1276" w:type="dxa"/>
            <w:vAlign w:val="center"/>
          </w:tcPr>
          <w:p w14:paraId="6985509F" w14:textId="6327083D"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3A72E204"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4558FC3" w14:textId="1AF28B40"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417923A7"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390,800.10</w:t>
            </w:r>
          </w:p>
        </w:tc>
        <w:tc>
          <w:tcPr>
            <w:tcW w:w="1276" w:type="dxa"/>
            <w:tcBorders>
              <w:right w:val="single" w:sz="4" w:space="0" w:color="000000"/>
            </w:tcBorders>
          </w:tcPr>
          <w:p w14:paraId="5F598227" w14:textId="77777777" w:rsidR="00323803" w:rsidRPr="002771D1" w:rsidRDefault="00323803" w:rsidP="00323803">
            <w:pPr>
              <w:jc w:val="center"/>
              <w:rPr>
                <w:rFonts w:ascii="Montserrat" w:hAnsi="Montserrat"/>
                <w:color w:val="000000"/>
                <w:sz w:val="18"/>
                <w:szCs w:val="18"/>
              </w:rPr>
            </w:pPr>
          </w:p>
          <w:p w14:paraId="07E2ECC3" w14:textId="77777777" w:rsidR="00323803" w:rsidRPr="002771D1" w:rsidRDefault="00323803" w:rsidP="00323803">
            <w:pPr>
              <w:jc w:val="center"/>
              <w:rPr>
                <w:rFonts w:ascii="Montserrat" w:hAnsi="Montserrat"/>
                <w:color w:val="000000"/>
                <w:sz w:val="18"/>
                <w:szCs w:val="18"/>
              </w:rPr>
            </w:pPr>
          </w:p>
          <w:p w14:paraId="4B1445D6" w14:textId="77777777" w:rsidR="00323803" w:rsidRPr="002771D1" w:rsidRDefault="00323803" w:rsidP="00323803">
            <w:pPr>
              <w:jc w:val="center"/>
              <w:rPr>
                <w:rFonts w:ascii="Montserrat" w:hAnsi="Montserrat"/>
                <w:color w:val="000000"/>
                <w:sz w:val="18"/>
                <w:szCs w:val="18"/>
              </w:rPr>
            </w:pPr>
          </w:p>
          <w:p w14:paraId="27A1991B" w14:textId="4FAD6BFA" w:rsidR="00323803" w:rsidRPr="002771D1" w:rsidRDefault="00323803" w:rsidP="00323803">
            <w:pPr>
              <w:jc w:val="center"/>
              <w:rPr>
                <w:rFonts w:ascii="Montserrat" w:hAnsi="Montserrat"/>
                <w:color w:val="000000"/>
                <w:sz w:val="18"/>
                <w:szCs w:val="18"/>
              </w:rPr>
            </w:pPr>
            <w:r w:rsidRPr="002771D1">
              <w:rPr>
                <w:rFonts w:ascii="Montserrat" w:hAnsi="Montserrat"/>
                <w:color w:val="000000"/>
                <w:sz w:val="18"/>
                <w:szCs w:val="18"/>
              </w:rPr>
              <w:t>Concluido</w:t>
            </w:r>
          </w:p>
        </w:tc>
      </w:tr>
      <w:tr w:rsidR="00323803" w:rsidRPr="002771D1" w14:paraId="706DDCAB" w14:textId="77777777" w:rsidTr="002771D1">
        <w:trPr>
          <w:jc w:val="center"/>
        </w:trPr>
        <w:tc>
          <w:tcPr>
            <w:tcW w:w="2737" w:type="dxa"/>
            <w:tcBorders>
              <w:left w:val="single" w:sz="4" w:space="0" w:color="000000"/>
            </w:tcBorders>
          </w:tcPr>
          <w:p w14:paraId="049E89AC" w14:textId="77777777" w:rsidR="00323803" w:rsidRPr="002771D1" w:rsidRDefault="00323803" w:rsidP="00323803">
            <w:pPr>
              <w:rPr>
                <w:rFonts w:ascii="Montserrat" w:hAnsi="Montserrat"/>
                <w:sz w:val="18"/>
                <w:szCs w:val="18"/>
              </w:rPr>
            </w:pPr>
            <w:r w:rsidRPr="002771D1">
              <w:rPr>
                <w:rFonts w:ascii="Montserrat" w:hAnsi="Montserrat"/>
                <w:sz w:val="18"/>
                <w:szCs w:val="18"/>
              </w:rPr>
              <w:t>Fortalecimiento de las capacidades para la formación de Recursos Humanos de la Unidad San Cristóbal de las Casas de ECOSUR</w:t>
            </w:r>
          </w:p>
        </w:tc>
        <w:tc>
          <w:tcPr>
            <w:tcW w:w="1134" w:type="dxa"/>
            <w:vAlign w:val="center"/>
          </w:tcPr>
          <w:p w14:paraId="5114342B"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vAlign w:val="center"/>
          </w:tcPr>
          <w:p w14:paraId="0F2247AA" w14:textId="0512554C" w:rsidR="00323803" w:rsidRPr="002771D1" w:rsidRDefault="00323803" w:rsidP="00323803">
            <w:pPr>
              <w:rPr>
                <w:rFonts w:ascii="Montserrat" w:hAnsi="Montserrat"/>
                <w:sz w:val="18"/>
                <w:szCs w:val="18"/>
              </w:rPr>
            </w:pPr>
            <w:r w:rsidRPr="002771D1">
              <w:rPr>
                <w:rFonts w:ascii="Montserrat" w:hAnsi="Montserrat" w:cs="Arial"/>
                <w:sz w:val="18"/>
                <w:szCs w:val="18"/>
              </w:rPr>
              <w:fldChar w:fldCharType="begin"/>
            </w:r>
            <w:r w:rsidRPr="002771D1">
              <w:rPr>
                <w:rFonts w:ascii="Montserrat" w:hAnsi="Montserrat" w:cs="Arial"/>
                <w:sz w:val="18"/>
                <w:szCs w:val="18"/>
              </w:rPr>
              <w:instrText xml:space="preserve"> LINK Excel.Sheet.12 "C:\\Users\\antonio arguello mar\\Documents\\1.- DEPARTAMENTO DE TESORERIA 2016\\2016 FIDEICOMISO 784\\PROYECTO FIDEICOMISO 2016\\Relación de proyectos que aportaron remanentes 31-03-2018.xlsx" Hoja1!F55C3 \a \f 5 \h  \* MERGEFORMAT </w:instrText>
            </w:r>
            <w:r w:rsidRPr="002771D1">
              <w:rPr>
                <w:rFonts w:ascii="Montserrat" w:hAnsi="Montserrat" w:cs="Arial"/>
                <w:sz w:val="18"/>
                <w:szCs w:val="18"/>
              </w:rPr>
              <w:fldChar w:fldCharType="separate"/>
            </w:r>
          </w:p>
          <w:p w14:paraId="312409C5"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Dr. Germán Martínez Velasco</w:t>
            </w:r>
          </w:p>
          <w:p w14:paraId="4E978935"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fldChar w:fldCharType="end"/>
            </w:r>
          </w:p>
        </w:tc>
        <w:tc>
          <w:tcPr>
            <w:tcW w:w="1559" w:type="dxa"/>
            <w:vAlign w:val="center"/>
          </w:tcPr>
          <w:p w14:paraId="26778A66"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120,000.00</w:t>
            </w:r>
          </w:p>
        </w:tc>
        <w:tc>
          <w:tcPr>
            <w:tcW w:w="1402" w:type="dxa"/>
            <w:vAlign w:val="center"/>
          </w:tcPr>
          <w:p w14:paraId="53054438" w14:textId="65D4D304"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120,000.00</w:t>
            </w:r>
          </w:p>
        </w:tc>
        <w:tc>
          <w:tcPr>
            <w:tcW w:w="1276" w:type="dxa"/>
            <w:vAlign w:val="center"/>
          </w:tcPr>
          <w:p w14:paraId="0C16F808" w14:textId="2530EE90"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6835FCA8"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7A2AAA3F" w14:textId="4D90764A"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51D21E55"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120,000.00</w:t>
            </w:r>
          </w:p>
        </w:tc>
        <w:tc>
          <w:tcPr>
            <w:tcW w:w="1276" w:type="dxa"/>
            <w:tcBorders>
              <w:right w:val="single" w:sz="4" w:space="0" w:color="000000"/>
            </w:tcBorders>
          </w:tcPr>
          <w:p w14:paraId="04E28F01" w14:textId="77777777" w:rsidR="00323803" w:rsidRPr="002771D1" w:rsidRDefault="00323803" w:rsidP="00323803">
            <w:pPr>
              <w:jc w:val="center"/>
              <w:rPr>
                <w:rFonts w:ascii="Montserrat" w:hAnsi="Montserrat"/>
                <w:color w:val="000000"/>
                <w:sz w:val="18"/>
                <w:szCs w:val="18"/>
              </w:rPr>
            </w:pPr>
          </w:p>
          <w:p w14:paraId="22213EAB" w14:textId="77777777" w:rsidR="00323803" w:rsidRPr="002771D1" w:rsidRDefault="00323803" w:rsidP="00323803">
            <w:pPr>
              <w:jc w:val="center"/>
              <w:rPr>
                <w:rFonts w:ascii="Montserrat" w:hAnsi="Montserrat"/>
                <w:color w:val="000000"/>
                <w:sz w:val="18"/>
                <w:szCs w:val="18"/>
              </w:rPr>
            </w:pPr>
            <w:r w:rsidRPr="002771D1">
              <w:rPr>
                <w:rFonts w:ascii="Montserrat" w:hAnsi="Montserrat"/>
                <w:color w:val="000000"/>
                <w:sz w:val="18"/>
                <w:szCs w:val="18"/>
              </w:rPr>
              <w:t>Concluido</w:t>
            </w:r>
          </w:p>
        </w:tc>
      </w:tr>
      <w:tr w:rsidR="00323803" w:rsidRPr="002771D1" w14:paraId="1485F0DF" w14:textId="77777777" w:rsidTr="002771D1">
        <w:trPr>
          <w:jc w:val="center"/>
        </w:trPr>
        <w:tc>
          <w:tcPr>
            <w:tcW w:w="2737" w:type="dxa"/>
            <w:tcBorders>
              <w:left w:val="single" w:sz="4" w:space="0" w:color="000000"/>
            </w:tcBorders>
          </w:tcPr>
          <w:p w14:paraId="41B785F4" w14:textId="77777777" w:rsidR="00323803" w:rsidRPr="002771D1" w:rsidRDefault="00323803" w:rsidP="00323803">
            <w:pPr>
              <w:rPr>
                <w:rFonts w:ascii="Montserrat" w:hAnsi="Montserrat"/>
                <w:sz w:val="18"/>
                <w:szCs w:val="18"/>
              </w:rPr>
            </w:pPr>
            <w:r w:rsidRPr="002771D1">
              <w:rPr>
                <w:rFonts w:ascii="Montserrat" w:hAnsi="Montserrat"/>
                <w:sz w:val="18"/>
                <w:szCs w:val="18"/>
              </w:rPr>
              <w:t>Fortalecimiento de las plataformas tecnológicas y las actividades sustantivas de ECOSUR</w:t>
            </w:r>
          </w:p>
        </w:tc>
        <w:tc>
          <w:tcPr>
            <w:tcW w:w="1134" w:type="dxa"/>
            <w:vAlign w:val="center"/>
          </w:tcPr>
          <w:p w14:paraId="389AC8F8"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vAlign w:val="center"/>
          </w:tcPr>
          <w:p w14:paraId="251C9814"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Ing. Enrique Guillermo Ayala Covarrubias</w:t>
            </w:r>
          </w:p>
        </w:tc>
        <w:tc>
          <w:tcPr>
            <w:tcW w:w="1559" w:type="dxa"/>
            <w:vAlign w:val="center"/>
          </w:tcPr>
          <w:p w14:paraId="550303C4"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594,000.00</w:t>
            </w:r>
          </w:p>
        </w:tc>
        <w:tc>
          <w:tcPr>
            <w:tcW w:w="1402" w:type="dxa"/>
            <w:vAlign w:val="center"/>
          </w:tcPr>
          <w:p w14:paraId="6FB4617F" w14:textId="521F9AAB"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593,999.67</w:t>
            </w:r>
          </w:p>
        </w:tc>
        <w:tc>
          <w:tcPr>
            <w:tcW w:w="1276" w:type="dxa"/>
            <w:vAlign w:val="center"/>
          </w:tcPr>
          <w:p w14:paraId="760D4988" w14:textId="582EC953"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76CAE51B"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0C44301" w14:textId="7B48A3EF"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644B637D"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593,999.67</w:t>
            </w:r>
          </w:p>
        </w:tc>
        <w:tc>
          <w:tcPr>
            <w:tcW w:w="1276" w:type="dxa"/>
            <w:tcBorders>
              <w:right w:val="single" w:sz="4" w:space="0" w:color="000000"/>
            </w:tcBorders>
          </w:tcPr>
          <w:p w14:paraId="3B34A25B" w14:textId="77777777" w:rsidR="00323803" w:rsidRPr="002771D1" w:rsidRDefault="00323803" w:rsidP="00323803">
            <w:pPr>
              <w:jc w:val="center"/>
              <w:rPr>
                <w:rFonts w:ascii="Montserrat" w:hAnsi="Montserrat"/>
                <w:color w:val="000000"/>
                <w:sz w:val="18"/>
                <w:szCs w:val="18"/>
              </w:rPr>
            </w:pPr>
          </w:p>
          <w:p w14:paraId="0D5F2D34" w14:textId="77777777" w:rsidR="00323803" w:rsidRPr="002771D1" w:rsidRDefault="00323803" w:rsidP="00323803">
            <w:pPr>
              <w:jc w:val="center"/>
              <w:rPr>
                <w:rFonts w:ascii="Montserrat" w:hAnsi="Montserrat"/>
                <w:color w:val="000000"/>
                <w:sz w:val="18"/>
                <w:szCs w:val="18"/>
              </w:rPr>
            </w:pPr>
          </w:p>
          <w:p w14:paraId="6D453EC5" w14:textId="63C811C9" w:rsidR="00323803" w:rsidRPr="002771D1" w:rsidRDefault="00323803" w:rsidP="00323803">
            <w:pPr>
              <w:jc w:val="center"/>
              <w:rPr>
                <w:rFonts w:ascii="Montserrat" w:hAnsi="Montserrat"/>
                <w:color w:val="000000"/>
                <w:sz w:val="18"/>
                <w:szCs w:val="18"/>
              </w:rPr>
            </w:pPr>
            <w:r w:rsidRPr="002771D1">
              <w:rPr>
                <w:rFonts w:ascii="Montserrat" w:hAnsi="Montserrat"/>
                <w:color w:val="000000"/>
                <w:sz w:val="18"/>
                <w:szCs w:val="18"/>
              </w:rPr>
              <w:t>Concluido</w:t>
            </w:r>
          </w:p>
        </w:tc>
      </w:tr>
      <w:tr w:rsidR="00323803" w:rsidRPr="002771D1" w14:paraId="5151415B" w14:textId="77777777" w:rsidTr="002771D1">
        <w:trPr>
          <w:jc w:val="center"/>
        </w:trPr>
        <w:tc>
          <w:tcPr>
            <w:tcW w:w="2737" w:type="dxa"/>
            <w:tcBorders>
              <w:left w:val="single" w:sz="4" w:space="0" w:color="000000"/>
            </w:tcBorders>
          </w:tcPr>
          <w:p w14:paraId="717664AA" w14:textId="77777777" w:rsidR="00323803" w:rsidRPr="002771D1" w:rsidRDefault="00323803" w:rsidP="00323803">
            <w:pPr>
              <w:rPr>
                <w:rFonts w:ascii="Montserrat" w:hAnsi="Montserrat"/>
                <w:sz w:val="18"/>
                <w:szCs w:val="18"/>
              </w:rPr>
            </w:pPr>
            <w:r w:rsidRPr="002771D1">
              <w:rPr>
                <w:rFonts w:ascii="Montserrat" w:hAnsi="Montserrat"/>
                <w:sz w:val="18"/>
                <w:szCs w:val="18"/>
              </w:rPr>
              <w:lastRenderedPageBreak/>
              <w:t xml:space="preserve">Generación y procesamiento de información geoespacial para el monitoreo de los </w:t>
            </w:r>
          </w:p>
        </w:tc>
        <w:tc>
          <w:tcPr>
            <w:tcW w:w="1134" w:type="dxa"/>
            <w:vAlign w:val="center"/>
          </w:tcPr>
          <w:p w14:paraId="6600BCCD"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vAlign w:val="center"/>
          </w:tcPr>
          <w:p w14:paraId="4557E5CE"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Dr. Miguel Ángel Castillo Santiago</w:t>
            </w:r>
          </w:p>
        </w:tc>
        <w:tc>
          <w:tcPr>
            <w:tcW w:w="1559" w:type="dxa"/>
            <w:vAlign w:val="center"/>
          </w:tcPr>
          <w:p w14:paraId="5817E7CD"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 xml:space="preserve">      560,000.00</w:t>
            </w:r>
          </w:p>
        </w:tc>
        <w:tc>
          <w:tcPr>
            <w:tcW w:w="1402" w:type="dxa"/>
            <w:vAlign w:val="center"/>
          </w:tcPr>
          <w:p w14:paraId="282486C1" w14:textId="02B7DE78"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520,560.00</w:t>
            </w:r>
          </w:p>
        </w:tc>
        <w:tc>
          <w:tcPr>
            <w:tcW w:w="1276" w:type="dxa"/>
            <w:vAlign w:val="center"/>
          </w:tcPr>
          <w:p w14:paraId="1C526771" w14:textId="0BFE4E59"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20571EEA"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4949A7B6" w14:textId="588C6E6E"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29B3CD81" w14:textId="77777777" w:rsidR="00323803" w:rsidRPr="002771D1" w:rsidRDefault="00323803" w:rsidP="00323803">
            <w:pPr>
              <w:jc w:val="right"/>
              <w:rPr>
                <w:rFonts w:ascii="Montserrat" w:hAnsi="Montserrat"/>
                <w:sz w:val="18"/>
                <w:szCs w:val="18"/>
              </w:rPr>
            </w:pPr>
            <w:r w:rsidRPr="002771D1">
              <w:rPr>
                <w:rFonts w:ascii="Montserrat" w:hAnsi="Montserrat"/>
                <w:color w:val="000000"/>
                <w:sz w:val="18"/>
                <w:szCs w:val="18"/>
              </w:rPr>
              <w:t>520,560.00</w:t>
            </w:r>
          </w:p>
        </w:tc>
        <w:tc>
          <w:tcPr>
            <w:tcW w:w="1276" w:type="dxa"/>
            <w:tcBorders>
              <w:right w:val="single" w:sz="4" w:space="0" w:color="000000"/>
            </w:tcBorders>
          </w:tcPr>
          <w:p w14:paraId="71DFA647" w14:textId="77777777" w:rsidR="00323803" w:rsidRPr="002771D1" w:rsidRDefault="00323803" w:rsidP="00323803">
            <w:pPr>
              <w:jc w:val="center"/>
              <w:rPr>
                <w:rFonts w:ascii="Montserrat" w:hAnsi="Montserrat"/>
                <w:color w:val="000000"/>
                <w:sz w:val="18"/>
                <w:szCs w:val="18"/>
              </w:rPr>
            </w:pPr>
          </w:p>
          <w:p w14:paraId="2BFAD885" w14:textId="77777777" w:rsidR="00323803" w:rsidRPr="002771D1" w:rsidRDefault="00323803" w:rsidP="00323803">
            <w:pPr>
              <w:jc w:val="center"/>
              <w:rPr>
                <w:rFonts w:ascii="Montserrat" w:hAnsi="Montserrat"/>
                <w:color w:val="000000"/>
                <w:sz w:val="18"/>
                <w:szCs w:val="18"/>
              </w:rPr>
            </w:pPr>
            <w:r w:rsidRPr="002771D1">
              <w:rPr>
                <w:rFonts w:ascii="Montserrat" w:hAnsi="Montserrat"/>
                <w:color w:val="000000"/>
                <w:sz w:val="18"/>
                <w:szCs w:val="18"/>
              </w:rPr>
              <w:t>Concluido</w:t>
            </w:r>
          </w:p>
        </w:tc>
      </w:tr>
      <w:tr w:rsidR="00323803" w:rsidRPr="002771D1" w14:paraId="3DD3F1A7" w14:textId="77777777" w:rsidTr="00E24B50">
        <w:trPr>
          <w:trHeight w:val="1301"/>
          <w:jc w:val="center"/>
        </w:trPr>
        <w:tc>
          <w:tcPr>
            <w:tcW w:w="2737" w:type="dxa"/>
            <w:tcBorders>
              <w:left w:val="single" w:sz="4" w:space="0" w:color="000000"/>
            </w:tcBorders>
            <w:shd w:val="clear" w:color="auto" w:fill="E5DFEC" w:themeFill="accent4" w:themeFillTint="33"/>
          </w:tcPr>
          <w:p w14:paraId="35450E23" w14:textId="4D226DE9" w:rsidR="00323803" w:rsidRPr="002771D1" w:rsidRDefault="00323803" w:rsidP="00323803">
            <w:pPr>
              <w:rPr>
                <w:rFonts w:ascii="Montserrat" w:hAnsi="Montserrat"/>
                <w:sz w:val="18"/>
                <w:szCs w:val="18"/>
              </w:rPr>
            </w:pPr>
            <w:bookmarkStart w:id="1" w:name="_Hlk46142910"/>
            <w:r w:rsidRPr="002771D1">
              <w:rPr>
                <w:rFonts w:ascii="Montserrat" w:hAnsi="Montserrat"/>
                <w:sz w:val="18"/>
                <w:szCs w:val="18"/>
              </w:rPr>
              <w:t xml:space="preserve">Plasticidad fenotípica en la expresión de receptores de insulina de </w:t>
            </w:r>
            <w:proofErr w:type="spellStart"/>
            <w:r w:rsidRPr="002771D1">
              <w:rPr>
                <w:rFonts w:ascii="Montserrat" w:hAnsi="Montserrat"/>
                <w:i/>
                <w:iCs/>
                <w:sz w:val="18"/>
                <w:szCs w:val="18"/>
              </w:rPr>
              <w:t>Brevicoryne</w:t>
            </w:r>
            <w:proofErr w:type="spellEnd"/>
            <w:r w:rsidRPr="002771D1">
              <w:rPr>
                <w:rFonts w:ascii="Montserrat" w:hAnsi="Montserrat"/>
                <w:i/>
                <w:iCs/>
                <w:sz w:val="18"/>
                <w:szCs w:val="18"/>
              </w:rPr>
              <w:t xml:space="preserve"> </w:t>
            </w:r>
            <w:proofErr w:type="spellStart"/>
            <w:r w:rsidRPr="002771D1">
              <w:rPr>
                <w:rFonts w:ascii="Montserrat" w:hAnsi="Montserrat"/>
                <w:i/>
                <w:iCs/>
                <w:sz w:val="18"/>
                <w:szCs w:val="18"/>
              </w:rPr>
              <w:t>brassicae</w:t>
            </w:r>
            <w:proofErr w:type="spellEnd"/>
            <w:r w:rsidRPr="002771D1">
              <w:rPr>
                <w:rFonts w:ascii="Montserrat" w:hAnsi="Montserrat"/>
                <w:sz w:val="18"/>
                <w:szCs w:val="18"/>
              </w:rPr>
              <w:t xml:space="preserve"> en respuesta a especie de planta huésped</w:t>
            </w:r>
            <w:bookmarkEnd w:id="1"/>
          </w:p>
        </w:tc>
        <w:tc>
          <w:tcPr>
            <w:tcW w:w="1134" w:type="dxa"/>
            <w:shd w:val="clear" w:color="auto" w:fill="E5DFEC" w:themeFill="accent4" w:themeFillTint="33"/>
            <w:vAlign w:val="center"/>
          </w:tcPr>
          <w:p w14:paraId="353C1288"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shd w:val="clear" w:color="auto" w:fill="E5DFEC" w:themeFill="accent4" w:themeFillTint="33"/>
            <w:vAlign w:val="center"/>
          </w:tcPr>
          <w:p w14:paraId="5C9FBFA0"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Dra. Lorena Ruiz Montoya</w:t>
            </w:r>
          </w:p>
        </w:tc>
        <w:tc>
          <w:tcPr>
            <w:tcW w:w="1559" w:type="dxa"/>
            <w:shd w:val="clear" w:color="auto" w:fill="E5DFEC" w:themeFill="accent4" w:themeFillTint="33"/>
            <w:vAlign w:val="center"/>
          </w:tcPr>
          <w:p w14:paraId="77873D41"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 xml:space="preserve">         43,597.00</w:t>
            </w:r>
          </w:p>
        </w:tc>
        <w:tc>
          <w:tcPr>
            <w:tcW w:w="1402" w:type="dxa"/>
            <w:shd w:val="clear" w:color="auto" w:fill="E5DFEC" w:themeFill="accent4" w:themeFillTint="33"/>
            <w:vAlign w:val="center"/>
          </w:tcPr>
          <w:p w14:paraId="1A45E88B"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shd w:val="clear" w:color="auto" w:fill="E5DFEC" w:themeFill="accent4" w:themeFillTint="33"/>
            <w:vAlign w:val="center"/>
          </w:tcPr>
          <w:p w14:paraId="06F6CEC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shd w:val="clear" w:color="auto" w:fill="E5DFEC" w:themeFill="accent4" w:themeFillTint="33"/>
            <w:vAlign w:val="center"/>
          </w:tcPr>
          <w:p w14:paraId="45675733"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28890E2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shd w:val="clear" w:color="auto" w:fill="E5DFEC" w:themeFill="accent4" w:themeFillTint="33"/>
            <w:vAlign w:val="center"/>
          </w:tcPr>
          <w:p w14:paraId="2CEFD038"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76" w:type="dxa"/>
            <w:tcBorders>
              <w:right w:val="single" w:sz="4" w:space="0" w:color="000000"/>
            </w:tcBorders>
            <w:shd w:val="clear" w:color="auto" w:fill="E5DFEC" w:themeFill="accent4" w:themeFillTint="33"/>
          </w:tcPr>
          <w:p w14:paraId="0713D215" w14:textId="77777777" w:rsidR="00323803" w:rsidRPr="002771D1" w:rsidRDefault="00323803" w:rsidP="00323803">
            <w:pPr>
              <w:jc w:val="center"/>
              <w:rPr>
                <w:rFonts w:ascii="Montserrat" w:hAnsi="Montserrat"/>
                <w:sz w:val="18"/>
                <w:szCs w:val="18"/>
              </w:rPr>
            </w:pPr>
          </w:p>
          <w:p w14:paraId="7F78AE76" w14:textId="77777777" w:rsidR="00AD07BC" w:rsidRDefault="00AD07BC" w:rsidP="00323803">
            <w:pPr>
              <w:jc w:val="center"/>
              <w:rPr>
                <w:rFonts w:ascii="Montserrat" w:hAnsi="Montserrat"/>
                <w:sz w:val="18"/>
                <w:szCs w:val="18"/>
              </w:rPr>
            </w:pPr>
          </w:p>
          <w:p w14:paraId="29F8A518" w14:textId="2786F52E" w:rsidR="00323803" w:rsidRDefault="00323803" w:rsidP="00323803">
            <w:pPr>
              <w:jc w:val="center"/>
              <w:rPr>
                <w:rFonts w:ascii="Montserrat" w:hAnsi="Montserrat"/>
                <w:sz w:val="18"/>
                <w:szCs w:val="18"/>
              </w:rPr>
            </w:pPr>
            <w:r w:rsidRPr="002771D1">
              <w:rPr>
                <w:rFonts w:ascii="Montserrat" w:hAnsi="Montserrat"/>
                <w:sz w:val="18"/>
                <w:szCs w:val="18"/>
              </w:rPr>
              <w:t>Vigente</w:t>
            </w:r>
          </w:p>
          <w:p w14:paraId="7D804B41" w14:textId="781A644E" w:rsidR="00323803" w:rsidRPr="002771D1" w:rsidRDefault="00323803" w:rsidP="00A01F52">
            <w:pPr>
              <w:jc w:val="center"/>
              <w:rPr>
                <w:rFonts w:ascii="Montserrat" w:hAnsi="Montserrat"/>
                <w:sz w:val="18"/>
                <w:szCs w:val="18"/>
              </w:rPr>
            </w:pPr>
          </w:p>
        </w:tc>
      </w:tr>
      <w:tr w:rsidR="00323803" w:rsidRPr="002771D1" w14:paraId="65DDB4CC" w14:textId="77777777" w:rsidTr="002771D1">
        <w:trPr>
          <w:jc w:val="center"/>
        </w:trPr>
        <w:tc>
          <w:tcPr>
            <w:tcW w:w="2737" w:type="dxa"/>
            <w:tcBorders>
              <w:left w:val="single" w:sz="4" w:space="0" w:color="000000"/>
            </w:tcBorders>
            <w:shd w:val="clear" w:color="auto" w:fill="E5DFEC" w:themeFill="accent4" w:themeFillTint="33"/>
          </w:tcPr>
          <w:p w14:paraId="06EA6305" w14:textId="26502D78" w:rsidR="00323803" w:rsidRPr="002771D1" w:rsidRDefault="00323803" w:rsidP="00323803">
            <w:pPr>
              <w:rPr>
                <w:rFonts w:ascii="Montserrat" w:hAnsi="Montserrat"/>
                <w:sz w:val="18"/>
                <w:szCs w:val="18"/>
              </w:rPr>
            </w:pPr>
            <w:r w:rsidRPr="002771D1">
              <w:rPr>
                <w:rFonts w:ascii="Montserrat" w:hAnsi="Montserrat"/>
                <w:sz w:val="18"/>
                <w:szCs w:val="18"/>
              </w:rPr>
              <w:t>Nixtamalización para tortillas y tostadas de maíces nativos de Chiapas</w:t>
            </w:r>
          </w:p>
        </w:tc>
        <w:tc>
          <w:tcPr>
            <w:tcW w:w="1134" w:type="dxa"/>
            <w:shd w:val="clear" w:color="auto" w:fill="E5DFEC" w:themeFill="accent4" w:themeFillTint="33"/>
            <w:vAlign w:val="center"/>
          </w:tcPr>
          <w:p w14:paraId="68E57800"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shd w:val="clear" w:color="auto" w:fill="E5DFEC" w:themeFill="accent4" w:themeFillTint="33"/>
            <w:vAlign w:val="center"/>
          </w:tcPr>
          <w:p w14:paraId="46399940"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Dr. Hugo Rafael Perales Rivera</w:t>
            </w:r>
          </w:p>
        </w:tc>
        <w:tc>
          <w:tcPr>
            <w:tcW w:w="1559" w:type="dxa"/>
            <w:shd w:val="clear" w:color="auto" w:fill="E5DFEC" w:themeFill="accent4" w:themeFillTint="33"/>
            <w:vAlign w:val="center"/>
          </w:tcPr>
          <w:p w14:paraId="2AB912C1"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99,332.00</w:t>
            </w:r>
          </w:p>
        </w:tc>
        <w:tc>
          <w:tcPr>
            <w:tcW w:w="1402" w:type="dxa"/>
            <w:shd w:val="clear" w:color="auto" w:fill="E5DFEC" w:themeFill="accent4" w:themeFillTint="33"/>
            <w:vAlign w:val="center"/>
          </w:tcPr>
          <w:p w14:paraId="19113C2D"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shd w:val="clear" w:color="auto" w:fill="E5DFEC" w:themeFill="accent4" w:themeFillTint="33"/>
            <w:vAlign w:val="center"/>
          </w:tcPr>
          <w:p w14:paraId="453E3774" w14:textId="4A2D9FFB" w:rsidR="00323803" w:rsidRPr="002771D1" w:rsidRDefault="00323803" w:rsidP="00323803">
            <w:pPr>
              <w:jc w:val="right"/>
              <w:rPr>
                <w:rFonts w:ascii="Montserrat" w:hAnsi="Montserrat"/>
                <w:sz w:val="18"/>
                <w:szCs w:val="18"/>
              </w:rPr>
            </w:pPr>
            <w:r w:rsidRPr="002771D1">
              <w:rPr>
                <w:rFonts w:ascii="Montserrat" w:hAnsi="Montserrat"/>
                <w:sz w:val="18"/>
                <w:szCs w:val="18"/>
              </w:rPr>
              <w:t>52,547.12</w:t>
            </w:r>
          </w:p>
        </w:tc>
        <w:tc>
          <w:tcPr>
            <w:tcW w:w="1249" w:type="dxa"/>
            <w:shd w:val="clear" w:color="auto" w:fill="E5DFEC" w:themeFill="accent4" w:themeFillTint="33"/>
            <w:vAlign w:val="center"/>
          </w:tcPr>
          <w:p w14:paraId="7EE24450"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4963B5D6" w14:textId="0D9CE2DD" w:rsidR="00323803" w:rsidRPr="002771D1" w:rsidRDefault="00323803" w:rsidP="00323803">
            <w:pPr>
              <w:jc w:val="right"/>
              <w:rPr>
                <w:rFonts w:ascii="Montserrat" w:hAnsi="Montserrat"/>
                <w:sz w:val="18"/>
                <w:szCs w:val="18"/>
              </w:rPr>
            </w:pPr>
            <w:r w:rsidRPr="002771D1">
              <w:rPr>
                <w:rFonts w:ascii="Montserrat" w:hAnsi="Montserrat"/>
                <w:sz w:val="18"/>
                <w:szCs w:val="18"/>
              </w:rPr>
              <w:t>52,547.12</w:t>
            </w:r>
          </w:p>
        </w:tc>
        <w:tc>
          <w:tcPr>
            <w:tcW w:w="1260" w:type="dxa"/>
            <w:tcBorders>
              <w:right w:val="single" w:sz="4" w:space="0" w:color="000000"/>
            </w:tcBorders>
            <w:shd w:val="clear" w:color="auto" w:fill="E5DFEC" w:themeFill="accent4" w:themeFillTint="33"/>
            <w:vAlign w:val="center"/>
          </w:tcPr>
          <w:p w14:paraId="1143A77D" w14:textId="0598849D" w:rsidR="00323803" w:rsidRPr="002771D1" w:rsidRDefault="00323803" w:rsidP="00323803">
            <w:pPr>
              <w:jc w:val="right"/>
              <w:rPr>
                <w:rFonts w:ascii="Montserrat" w:hAnsi="Montserrat"/>
                <w:sz w:val="18"/>
                <w:szCs w:val="18"/>
              </w:rPr>
            </w:pPr>
            <w:r w:rsidRPr="002771D1">
              <w:rPr>
                <w:rFonts w:ascii="Montserrat" w:hAnsi="Montserrat"/>
                <w:sz w:val="18"/>
                <w:szCs w:val="18"/>
              </w:rPr>
              <w:t>52,547.12</w:t>
            </w:r>
          </w:p>
        </w:tc>
        <w:tc>
          <w:tcPr>
            <w:tcW w:w="1276" w:type="dxa"/>
            <w:tcBorders>
              <w:right w:val="single" w:sz="4" w:space="0" w:color="000000"/>
            </w:tcBorders>
            <w:shd w:val="clear" w:color="auto" w:fill="E5DFEC" w:themeFill="accent4" w:themeFillTint="33"/>
          </w:tcPr>
          <w:p w14:paraId="6B7D2A98" w14:textId="77777777" w:rsidR="00323803" w:rsidRPr="002771D1" w:rsidRDefault="00323803" w:rsidP="00323803">
            <w:pPr>
              <w:jc w:val="center"/>
              <w:rPr>
                <w:rFonts w:ascii="Montserrat" w:hAnsi="Montserrat"/>
                <w:sz w:val="18"/>
                <w:szCs w:val="18"/>
              </w:rPr>
            </w:pPr>
          </w:p>
          <w:p w14:paraId="3BD7EE4C"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Vigente</w:t>
            </w:r>
          </w:p>
        </w:tc>
      </w:tr>
      <w:tr w:rsidR="00323803" w:rsidRPr="002771D1" w14:paraId="43C32504" w14:textId="77777777" w:rsidTr="002771D1">
        <w:trPr>
          <w:jc w:val="center"/>
        </w:trPr>
        <w:tc>
          <w:tcPr>
            <w:tcW w:w="2737" w:type="dxa"/>
            <w:tcBorders>
              <w:left w:val="single" w:sz="4" w:space="0" w:color="000000"/>
            </w:tcBorders>
            <w:shd w:val="clear" w:color="auto" w:fill="E5DFEC" w:themeFill="accent4" w:themeFillTint="33"/>
          </w:tcPr>
          <w:p w14:paraId="76930151" w14:textId="2F0EA1D3" w:rsidR="00323803" w:rsidRPr="002771D1" w:rsidRDefault="00323803" w:rsidP="00323803">
            <w:pPr>
              <w:rPr>
                <w:rFonts w:ascii="Montserrat" w:hAnsi="Montserrat"/>
                <w:sz w:val="18"/>
                <w:szCs w:val="18"/>
              </w:rPr>
            </w:pPr>
            <w:r w:rsidRPr="002771D1">
              <w:rPr>
                <w:rFonts w:ascii="Montserrat" w:hAnsi="Montserrat"/>
                <w:sz w:val="18"/>
                <w:szCs w:val="18"/>
              </w:rPr>
              <w:t>Fortalecimiento de las plataformas tecnológicas y las actividades sustantivas de ECOSUR Etapa 2</w:t>
            </w:r>
          </w:p>
        </w:tc>
        <w:tc>
          <w:tcPr>
            <w:tcW w:w="1134" w:type="dxa"/>
            <w:shd w:val="clear" w:color="auto" w:fill="E5DFEC" w:themeFill="accent4" w:themeFillTint="33"/>
            <w:vAlign w:val="center"/>
          </w:tcPr>
          <w:p w14:paraId="00A6885A" w14:textId="3BB29529"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2020</w:t>
            </w:r>
          </w:p>
        </w:tc>
        <w:tc>
          <w:tcPr>
            <w:tcW w:w="1559" w:type="dxa"/>
            <w:shd w:val="clear" w:color="auto" w:fill="E5DFEC" w:themeFill="accent4" w:themeFillTint="33"/>
            <w:vAlign w:val="center"/>
          </w:tcPr>
          <w:p w14:paraId="0FC984FE" w14:textId="39B6216D" w:rsidR="00323803" w:rsidRPr="002771D1" w:rsidRDefault="00323803" w:rsidP="00323803">
            <w:pPr>
              <w:rPr>
                <w:rFonts w:ascii="Montserrat" w:hAnsi="Montserrat" w:cs="Arial"/>
                <w:sz w:val="18"/>
                <w:szCs w:val="18"/>
              </w:rPr>
            </w:pPr>
            <w:r w:rsidRPr="002771D1">
              <w:rPr>
                <w:rFonts w:ascii="Montserrat" w:hAnsi="Montserrat" w:cs="Arial"/>
                <w:sz w:val="18"/>
                <w:szCs w:val="18"/>
              </w:rPr>
              <w:t>Ing. Enrique Guillermo Ayala Covarrubias</w:t>
            </w:r>
          </w:p>
        </w:tc>
        <w:tc>
          <w:tcPr>
            <w:tcW w:w="1559" w:type="dxa"/>
            <w:shd w:val="clear" w:color="auto" w:fill="E5DFEC" w:themeFill="accent4" w:themeFillTint="33"/>
            <w:vAlign w:val="center"/>
          </w:tcPr>
          <w:p w14:paraId="40FFC2C4" w14:textId="4D111026"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594,000.00</w:t>
            </w:r>
          </w:p>
        </w:tc>
        <w:tc>
          <w:tcPr>
            <w:tcW w:w="1402" w:type="dxa"/>
            <w:shd w:val="clear" w:color="auto" w:fill="E5DFEC" w:themeFill="accent4" w:themeFillTint="33"/>
            <w:vAlign w:val="center"/>
          </w:tcPr>
          <w:p w14:paraId="2EDFAAEA" w14:textId="22A55BDF"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shd w:val="clear" w:color="auto" w:fill="E5DFEC" w:themeFill="accent4" w:themeFillTint="33"/>
            <w:vAlign w:val="center"/>
          </w:tcPr>
          <w:p w14:paraId="55AC9CBC" w14:textId="0D5EC775" w:rsidR="00323803" w:rsidRPr="002771D1" w:rsidRDefault="00323803" w:rsidP="00323803">
            <w:pPr>
              <w:jc w:val="right"/>
              <w:rPr>
                <w:rFonts w:ascii="Montserrat" w:hAnsi="Montserrat"/>
                <w:sz w:val="18"/>
                <w:szCs w:val="18"/>
              </w:rPr>
            </w:pPr>
            <w:r w:rsidRPr="002771D1">
              <w:rPr>
                <w:rFonts w:ascii="Montserrat" w:hAnsi="Montserrat"/>
                <w:sz w:val="18"/>
                <w:szCs w:val="18"/>
              </w:rPr>
              <w:t>270,000.00</w:t>
            </w:r>
          </w:p>
        </w:tc>
        <w:tc>
          <w:tcPr>
            <w:tcW w:w="1249" w:type="dxa"/>
            <w:shd w:val="clear" w:color="auto" w:fill="E5DFEC" w:themeFill="accent4" w:themeFillTint="33"/>
            <w:vAlign w:val="center"/>
          </w:tcPr>
          <w:p w14:paraId="5A05CE4F" w14:textId="0240901A"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2BC889C3" w14:textId="445B8046" w:rsidR="00323803" w:rsidRPr="002771D1" w:rsidRDefault="00323803" w:rsidP="00323803">
            <w:pPr>
              <w:jc w:val="right"/>
              <w:rPr>
                <w:rFonts w:ascii="Montserrat" w:hAnsi="Montserrat"/>
                <w:sz w:val="18"/>
                <w:szCs w:val="18"/>
              </w:rPr>
            </w:pPr>
            <w:r w:rsidRPr="002771D1">
              <w:rPr>
                <w:rFonts w:ascii="Montserrat" w:hAnsi="Montserrat"/>
                <w:sz w:val="18"/>
                <w:szCs w:val="18"/>
              </w:rPr>
              <w:t>270,000.00</w:t>
            </w:r>
          </w:p>
        </w:tc>
        <w:tc>
          <w:tcPr>
            <w:tcW w:w="1260" w:type="dxa"/>
            <w:tcBorders>
              <w:right w:val="single" w:sz="4" w:space="0" w:color="000000"/>
            </w:tcBorders>
            <w:shd w:val="clear" w:color="auto" w:fill="E5DFEC" w:themeFill="accent4" w:themeFillTint="33"/>
            <w:vAlign w:val="center"/>
          </w:tcPr>
          <w:p w14:paraId="4759C83E" w14:textId="0E8DDB29" w:rsidR="00323803" w:rsidRPr="002771D1" w:rsidRDefault="00323803" w:rsidP="00323803">
            <w:pPr>
              <w:jc w:val="right"/>
              <w:rPr>
                <w:rFonts w:ascii="Montserrat" w:hAnsi="Montserrat"/>
                <w:sz w:val="18"/>
                <w:szCs w:val="18"/>
              </w:rPr>
            </w:pPr>
            <w:r w:rsidRPr="002771D1">
              <w:rPr>
                <w:rFonts w:ascii="Montserrat" w:hAnsi="Montserrat"/>
                <w:sz w:val="18"/>
                <w:szCs w:val="18"/>
              </w:rPr>
              <w:t>270,000.00</w:t>
            </w:r>
          </w:p>
        </w:tc>
        <w:tc>
          <w:tcPr>
            <w:tcW w:w="1276" w:type="dxa"/>
            <w:tcBorders>
              <w:right w:val="single" w:sz="4" w:space="0" w:color="000000"/>
            </w:tcBorders>
            <w:shd w:val="clear" w:color="auto" w:fill="E5DFEC" w:themeFill="accent4" w:themeFillTint="33"/>
          </w:tcPr>
          <w:p w14:paraId="621E09DD" w14:textId="77777777" w:rsidR="00323803" w:rsidRPr="002771D1" w:rsidRDefault="00323803" w:rsidP="00323803">
            <w:pPr>
              <w:jc w:val="center"/>
              <w:rPr>
                <w:rFonts w:ascii="Montserrat" w:hAnsi="Montserrat"/>
                <w:sz w:val="18"/>
                <w:szCs w:val="18"/>
              </w:rPr>
            </w:pPr>
          </w:p>
          <w:p w14:paraId="3FE20BD8" w14:textId="77777777" w:rsidR="00323803" w:rsidRPr="002771D1" w:rsidRDefault="00323803" w:rsidP="00323803">
            <w:pPr>
              <w:jc w:val="center"/>
              <w:rPr>
                <w:rFonts w:ascii="Montserrat" w:hAnsi="Montserrat"/>
                <w:sz w:val="18"/>
                <w:szCs w:val="18"/>
              </w:rPr>
            </w:pPr>
          </w:p>
          <w:p w14:paraId="5A63DA86" w14:textId="356D5EFE" w:rsidR="00323803" w:rsidRPr="002771D1" w:rsidRDefault="00323803" w:rsidP="00323803">
            <w:pPr>
              <w:jc w:val="center"/>
              <w:rPr>
                <w:rFonts w:ascii="Montserrat" w:hAnsi="Montserrat"/>
                <w:sz w:val="18"/>
                <w:szCs w:val="18"/>
              </w:rPr>
            </w:pPr>
            <w:r w:rsidRPr="002771D1">
              <w:rPr>
                <w:rFonts w:ascii="Montserrat" w:hAnsi="Montserrat"/>
                <w:sz w:val="18"/>
                <w:szCs w:val="18"/>
              </w:rPr>
              <w:t>Vigente</w:t>
            </w:r>
          </w:p>
        </w:tc>
      </w:tr>
      <w:tr w:rsidR="00323803" w:rsidRPr="002771D1" w14:paraId="098F988B" w14:textId="77777777" w:rsidTr="002771D1">
        <w:trPr>
          <w:jc w:val="center"/>
        </w:trPr>
        <w:tc>
          <w:tcPr>
            <w:tcW w:w="2737" w:type="dxa"/>
            <w:tcBorders>
              <w:left w:val="single" w:sz="4" w:space="0" w:color="000000"/>
            </w:tcBorders>
            <w:shd w:val="clear" w:color="auto" w:fill="E5DFEC" w:themeFill="accent4" w:themeFillTint="33"/>
          </w:tcPr>
          <w:p w14:paraId="63A8C7A4" w14:textId="63F63762" w:rsidR="00323803" w:rsidRPr="002771D1" w:rsidRDefault="00323803" w:rsidP="00323803">
            <w:pPr>
              <w:rPr>
                <w:rFonts w:ascii="Montserrat" w:hAnsi="Montserrat"/>
                <w:sz w:val="18"/>
                <w:szCs w:val="18"/>
              </w:rPr>
            </w:pPr>
            <w:r w:rsidRPr="002771D1">
              <w:rPr>
                <w:rFonts w:ascii="Montserrat" w:hAnsi="Montserrat"/>
                <w:sz w:val="18"/>
                <w:szCs w:val="18"/>
              </w:rPr>
              <w:t>Análisis y evaluación de los posibles vectores y reservorios del virus del Ébola en México fase II</w:t>
            </w:r>
          </w:p>
        </w:tc>
        <w:tc>
          <w:tcPr>
            <w:tcW w:w="1134" w:type="dxa"/>
            <w:shd w:val="clear" w:color="auto" w:fill="E5DFEC" w:themeFill="accent4" w:themeFillTint="33"/>
            <w:vAlign w:val="center"/>
          </w:tcPr>
          <w:p w14:paraId="5CFFC47B" w14:textId="77B78DA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2020</w:t>
            </w:r>
          </w:p>
        </w:tc>
        <w:tc>
          <w:tcPr>
            <w:tcW w:w="1559" w:type="dxa"/>
            <w:shd w:val="clear" w:color="auto" w:fill="E5DFEC" w:themeFill="accent4" w:themeFillTint="33"/>
            <w:vAlign w:val="center"/>
          </w:tcPr>
          <w:p w14:paraId="5B217DB8" w14:textId="170B829F" w:rsidR="00323803" w:rsidRPr="002771D1" w:rsidRDefault="00323803" w:rsidP="00323803">
            <w:pPr>
              <w:rPr>
                <w:rFonts w:ascii="Montserrat" w:hAnsi="Montserrat" w:cs="Arial"/>
                <w:sz w:val="18"/>
                <w:szCs w:val="18"/>
              </w:rPr>
            </w:pPr>
            <w:r w:rsidRPr="002771D1">
              <w:rPr>
                <w:rFonts w:ascii="Montserrat" w:hAnsi="Montserrat" w:cs="Arial"/>
                <w:sz w:val="18"/>
                <w:szCs w:val="18"/>
              </w:rPr>
              <w:t>Dra. Ana María Consuelo Lorenzo</w:t>
            </w:r>
          </w:p>
        </w:tc>
        <w:tc>
          <w:tcPr>
            <w:tcW w:w="1559" w:type="dxa"/>
            <w:shd w:val="clear" w:color="auto" w:fill="E5DFEC" w:themeFill="accent4" w:themeFillTint="33"/>
            <w:vAlign w:val="center"/>
          </w:tcPr>
          <w:p w14:paraId="2F9ECA3B"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164,053.05</w:t>
            </w:r>
          </w:p>
          <w:p w14:paraId="2EE0F049" w14:textId="77777777" w:rsidR="00323803" w:rsidRPr="002771D1" w:rsidRDefault="00323803" w:rsidP="00323803">
            <w:pPr>
              <w:jc w:val="center"/>
              <w:rPr>
                <w:rFonts w:ascii="Montserrat" w:hAnsi="Montserrat" w:cs="Arial"/>
                <w:color w:val="000000"/>
                <w:sz w:val="18"/>
                <w:szCs w:val="18"/>
              </w:rPr>
            </w:pPr>
          </w:p>
        </w:tc>
        <w:tc>
          <w:tcPr>
            <w:tcW w:w="1402" w:type="dxa"/>
            <w:shd w:val="clear" w:color="auto" w:fill="E5DFEC" w:themeFill="accent4" w:themeFillTint="33"/>
            <w:vAlign w:val="center"/>
          </w:tcPr>
          <w:p w14:paraId="066EDE57" w14:textId="7CA8F1A5"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shd w:val="clear" w:color="auto" w:fill="E5DFEC" w:themeFill="accent4" w:themeFillTint="33"/>
            <w:vAlign w:val="center"/>
          </w:tcPr>
          <w:p w14:paraId="66545D76" w14:textId="153C4461" w:rsidR="00323803" w:rsidRPr="002771D1" w:rsidRDefault="00323803" w:rsidP="00323803">
            <w:pPr>
              <w:jc w:val="right"/>
              <w:rPr>
                <w:rFonts w:ascii="Montserrat" w:hAnsi="Montserrat"/>
                <w:sz w:val="18"/>
                <w:szCs w:val="18"/>
              </w:rPr>
            </w:pPr>
            <w:r w:rsidRPr="002771D1">
              <w:rPr>
                <w:rFonts w:ascii="Montserrat" w:hAnsi="Montserrat"/>
                <w:sz w:val="18"/>
                <w:szCs w:val="18"/>
              </w:rPr>
              <w:t>8,160.69</w:t>
            </w:r>
          </w:p>
        </w:tc>
        <w:tc>
          <w:tcPr>
            <w:tcW w:w="1249" w:type="dxa"/>
            <w:shd w:val="clear" w:color="auto" w:fill="E5DFEC" w:themeFill="accent4" w:themeFillTint="33"/>
            <w:vAlign w:val="center"/>
          </w:tcPr>
          <w:p w14:paraId="7A3770B8"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137,655.05</w:t>
            </w:r>
          </w:p>
          <w:p w14:paraId="4D925800" w14:textId="77777777" w:rsidR="00323803" w:rsidRPr="002771D1" w:rsidRDefault="00323803" w:rsidP="00323803">
            <w:pPr>
              <w:jc w:val="right"/>
              <w:rPr>
                <w:rFonts w:ascii="Montserrat" w:hAnsi="Montserrat"/>
                <w:sz w:val="18"/>
                <w:szCs w:val="18"/>
              </w:rPr>
            </w:pPr>
          </w:p>
        </w:tc>
        <w:tc>
          <w:tcPr>
            <w:tcW w:w="1318" w:type="dxa"/>
            <w:tcBorders>
              <w:right w:val="single" w:sz="4" w:space="0" w:color="000000"/>
            </w:tcBorders>
            <w:shd w:val="clear" w:color="auto" w:fill="E5DFEC" w:themeFill="accent4" w:themeFillTint="33"/>
            <w:vAlign w:val="center"/>
          </w:tcPr>
          <w:p w14:paraId="735623C6" w14:textId="5C32E5F7" w:rsidR="00323803" w:rsidRPr="002771D1" w:rsidRDefault="00323803" w:rsidP="00323803">
            <w:pPr>
              <w:jc w:val="right"/>
              <w:rPr>
                <w:rFonts w:ascii="Montserrat" w:hAnsi="Montserrat"/>
                <w:sz w:val="18"/>
                <w:szCs w:val="18"/>
              </w:rPr>
            </w:pPr>
            <w:r w:rsidRPr="002771D1">
              <w:rPr>
                <w:rFonts w:ascii="Montserrat" w:hAnsi="Montserrat"/>
                <w:sz w:val="18"/>
                <w:szCs w:val="18"/>
              </w:rPr>
              <w:t>145,815.74</w:t>
            </w:r>
          </w:p>
          <w:p w14:paraId="0246D391" w14:textId="77777777" w:rsidR="00323803" w:rsidRPr="002771D1" w:rsidRDefault="00323803" w:rsidP="00323803">
            <w:pPr>
              <w:jc w:val="right"/>
              <w:rPr>
                <w:rFonts w:ascii="Montserrat" w:hAnsi="Montserrat"/>
                <w:sz w:val="18"/>
                <w:szCs w:val="18"/>
              </w:rPr>
            </w:pPr>
          </w:p>
        </w:tc>
        <w:tc>
          <w:tcPr>
            <w:tcW w:w="1260" w:type="dxa"/>
            <w:tcBorders>
              <w:right w:val="single" w:sz="4" w:space="0" w:color="000000"/>
            </w:tcBorders>
            <w:shd w:val="clear" w:color="auto" w:fill="E5DFEC" w:themeFill="accent4" w:themeFillTint="33"/>
            <w:vAlign w:val="center"/>
          </w:tcPr>
          <w:p w14:paraId="722F13CD" w14:textId="08F03EBF" w:rsidR="00323803" w:rsidRPr="002771D1" w:rsidRDefault="00323803" w:rsidP="00323803">
            <w:pPr>
              <w:jc w:val="right"/>
              <w:rPr>
                <w:rFonts w:ascii="Montserrat" w:hAnsi="Montserrat"/>
                <w:sz w:val="18"/>
                <w:szCs w:val="18"/>
              </w:rPr>
            </w:pPr>
            <w:r w:rsidRPr="002771D1">
              <w:rPr>
                <w:rFonts w:ascii="Montserrat" w:hAnsi="Montserrat"/>
                <w:sz w:val="18"/>
                <w:szCs w:val="18"/>
              </w:rPr>
              <w:t>145,815.74</w:t>
            </w:r>
          </w:p>
        </w:tc>
        <w:tc>
          <w:tcPr>
            <w:tcW w:w="1276" w:type="dxa"/>
            <w:tcBorders>
              <w:right w:val="single" w:sz="4" w:space="0" w:color="000000"/>
            </w:tcBorders>
            <w:shd w:val="clear" w:color="auto" w:fill="E5DFEC" w:themeFill="accent4" w:themeFillTint="33"/>
          </w:tcPr>
          <w:p w14:paraId="6D2E08E0" w14:textId="77777777" w:rsidR="00323803" w:rsidRPr="002771D1" w:rsidRDefault="00323803" w:rsidP="00323803">
            <w:pPr>
              <w:jc w:val="center"/>
              <w:rPr>
                <w:rFonts w:ascii="Montserrat" w:hAnsi="Montserrat"/>
                <w:sz w:val="18"/>
                <w:szCs w:val="18"/>
              </w:rPr>
            </w:pPr>
          </w:p>
          <w:p w14:paraId="13178D2C" w14:textId="5DED2194" w:rsidR="00323803" w:rsidRPr="002771D1" w:rsidRDefault="00323803" w:rsidP="00323803">
            <w:pPr>
              <w:jc w:val="center"/>
              <w:rPr>
                <w:rFonts w:ascii="Montserrat" w:hAnsi="Montserrat"/>
                <w:sz w:val="18"/>
                <w:szCs w:val="18"/>
              </w:rPr>
            </w:pPr>
            <w:r w:rsidRPr="002771D1">
              <w:rPr>
                <w:rFonts w:ascii="Montserrat" w:hAnsi="Montserrat"/>
                <w:sz w:val="18"/>
                <w:szCs w:val="18"/>
              </w:rPr>
              <w:t>Vigente</w:t>
            </w:r>
          </w:p>
        </w:tc>
      </w:tr>
      <w:tr w:rsidR="00323803" w:rsidRPr="002771D1" w14:paraId="38738109" w14:textId="77777777" w:rsidTr="002771D1">
        <w:trPr>
          <w:jc w:val="center"/>
        </w:trPr>
        <w:tc>
          <w:tcPr>
            <w:tcW w:w="2737" w:type="dxa"/>
            <w:tcBorders>
              <w:left w:val="single" w:sz="4" w:space="0" w:color="000000"/>
            </w:tcBorders>
          </w:tcPr>
          <w:p w14:paraId="056DD220" w14:textId="4AA75A84" w:rsidR="00323803" w:rsidRPr="002771D1" w:rsidRDefault="00323803" w:rsidP="00323803">
            <w:pPr>
              <w:rPr>
                <w:rFonts w:ascii="Montserrat" w:hAnsi="Montserrat"/>
                <w:sz w:val="18"/>
                <w:szCs w:val="18"/>
              </w:rPr>
            </w:pPr>
            <w:r w:rsidRPr="002771D1">
              <w:rPr>
                <w:rFonts w:ascii="Montserrat" w:hAnsi="Montserrat"/>
                <w:sz w:val="18"/>
                <w:szCs w:val="18"/>
              </w:rPr>
              <w:t xml:space="preserve">Desarrollo de tecnología para el manejo integral de mosquitos vectores de dengue, </w:t>
            </w:r>
            <w:proofErr w:type="spellStart"/>
            <w:r w:rsidRPr="002771D1">
              <w:rPr>
                <w:rFonts w:ascii="Montserrat" w:hAnsi="Montserrat"/>
                <w:sz w:val="18"/>
                <w:szCs w:val="18"/>
              </w:rPr>
              <w:t>chikungunya</w:t>
            </w:r>
            <w:proofErr w:type="spellEnd"/>
            <w:r w:rsidRPr="002771D1">
              <w:rPr>
                <w:rFonts w:ascii="Montserrat" w:hAnsi="Montserrat"/>
                <w:sz w:val="18"/>
                <w:szCs w:val="18"/>
              </w:rPr>
              <w:t xml:space="preserve"> y </w:t>
            </w:r>
            <w:proofErr w:type="spellStart"/>
            <w:r w:rsidRPr="002771D1">
              <w:rPr>
                <w:rFonts w:ascii="Montserrat" w:hAnsi="Montserrat"/>
                <w:sz w:val="18"/>
                <w:szCs w:val="18"/>
              </w:rPr>
              <w:t>zica</w:t>
            </w:r>
            <w:proofErr w:type="spellEnd"/>
            <w:r w:rsidRPr="002771D1">
              <w:rPr>
                <w:rFonts w:ascii="Montserrat" w:hAnsi="Montserrat"/>
                <w:sz w:val="18"/>
                <w:szCs w:val="18"/>
              </w:rPr>
              <w:t xml:space="preserve"> en Guatemala y México</w:t>
            </w:r>
          </w:p>
        </w:tc>
        <w:tc>
          <w:tcPr>
            <w:tcW w:w="1134" w:type="dxa"/>
            <w:vAlign w:val="center"/>
          </w:tcPr>
          <w:p w14:paraId="6122CB32"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2017</w:t>
            </w:r>
          </w:p>
        </w:tc>
        <w:tc>
          <w:tcPr>
            <w:tcW w:w="1559" w:type="dxa"/>
            <w:vAlign w:val="center"/>
          </w:tcPr>
          <w:p w14:paraId="0EDA3880"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 xml:space="preserve">Dr. José Pablo </w:t>
            </w:r>
            <w:proofErr w:type="spellStart"/>
            <w:r w:rsidRPr="002771D1">
              <w:rPr>
                <w:rFonts w:ascii="Montserrat" w:hAnsi="Montserrat" w:cs="Arial"/>
                <w:sz w:val="18"/>
                <w:szCs w:val="18"/>
              </w:rPr>
              <w:t>Liedo</w:t>
            </w:r>
            <w:proofErr w:type="spellEnd"/>
            <w:r w:rsidRPr="002771D1">
              <w:rPr>
                <w:rFonts w:ascii="Montserrat" w:hAnsi="Montserrat" w:cs="Arial"/>
                <w:sz w:val="18"/>
                <w:szCs w:val="18"/>
              </w:rPr>
              <w:t xml:space="preserve"> Fernández</w:t>
            </w:r>
          </w:p>
        </w:tc>
        <w:tc>
          <w:tcPr>
            <w:tcW w:w="1559" w:type="dxa"/>
            <w:vAlign w:val="center"/>
          </w:tcPr>
          <w:p w14:paraId="64B63939"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 xml:space="preserve">       600,000.00</w:t>
            </w:r>
          </w:p>
        </w:tc>
        <w:tc>
          <w:tcPr>
            <w:tcW w:w="1402" w:type="dxa"/>
            <w:vAlign w:val="center"/>
          </w:tcPr>
          <w:p w14:paraId="3DBE3EC9"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599,550.00</w:t>
            </w:r>
          </w:p>
        </w:tc>
        <w:tc>
          <w:tcPr>
            <w:tcW w:w="1276" w:type="dxa"/>
            <w:vAlign w:val="center"/>
          </w:tcPr>
          <w:p w14:paraId="467B814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0B1A8B75"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1464D01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7A909C62" w14:textId="77777777" w:rsidR="00323803" w:rsidRPr="002771D1" w:rsidRDefault="00323803" w:rsidP="00323803">
            <w:pPr>
              <w:jc w:val="right"/>
              <w:rPr>
                <w:rFonts w:ascii="Montserrat" w:hAnsi="Montserrat" w:cs="Arial"/>
                <w:sz w:val="18"/>
                <w:szCs w:val="18"/>
              </w:rPr>
            </w:pPr>
            <w:r w:rsidRPr="002771D1">
              <w:rPr>
                <w:rFonts w:ascii="Montserrat" w:hAnsi="Montserrat"/>
                <w:sz w:val="18"/>
                <w:szCs w:val="18"/>
              </w:rPr>
              <w:t>599,550.00</w:t>
            </w:r>
          </w:p>
        </w:tc>
        <w:tc>
          <w:tcPr>
            <w:tcW w:w="1276" w:type="dxa"/>
            <w:tcBorders>
              <w:right w:val="single" w:sz="4" w:space="0" w:color="000000"/>
            </w:tcBorders>
          </w:tcPr>
          <w:p w14:paraId="18CC501E" w14:textId="77777777" w:rsidR="00323803" w:rsidRPr="002771D1" w:rsidRDefault="00323803" w:rsidP="00323803">
            <w:pPr>
              <w:jc w:val="center"/>
              <w:rPr>
                <w:rFonts w:ascii="Montserrat" w:hAnsi="Montserrat"/>
                <w:sz w:val="18"/>
                <w:szCs w:val="18"/>
              </w:rPr>
            </w:pPr>
          </w:p>
          <w:p w14:paraId="5E8484D7" w14:textId="77777777" w:rsidR="00323803" w:rsidRDefault="00323803" w:rsidP="00323803">
            <w:pPr>
              <w:jc w:val="center"/>
              <w:rPr>
                <w:rFonts w:ascii="Montserrat" w:hAnsi="Montserrat"/>
                <w:sz w:val="18"/>
                <w:szCs w:val="18"/>
              </w:rPr>
            </w:pPr>
          </w:p>
          <w:p w14:paraId="7FDC108A" w14:textId="0A544916"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0DC2A027" w14:textId="77777777" w:rsidTr="002771D1">
        <w:trPr>
          <w:jc w:val="center"/>
        </w:trPr>
        <w:tc>
          <w:tcPr>
            <w:tcW w:w="2737" w:type="dxa"/>
            <w:tcBorders>
              <w:left w:val="single" w:sz="4" w:space="0" w:color="000000"/>
            </w:tcBorders>
          </w:tcPr>
          <w:p w14:paraId="4229F655"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Prevalencia de </w:t>
            </w:r>
            <w:proofErr w:type="spellStart"/>
            <w:r w:rsidRPr="002771D1">
              <w:rPr>
                <w:rFonts w:ascii="Montserrat" w:hAnsi="Montserrat"/>
                <w:sz w:val="18"/>
                <w:szCs w:val="18"/>
              </w:rPr>
              <w:t>Wolbachia</w:t>
            </w:r>
            <w:proofErr w:type="spellEnd"/>
            <w:r w:rsidRPr="002771D1">
              <w:rPr>
                <w:rFonts w:ascii="Montserrat" w:hAnsi="Montserrat"/>
                <w:sz w:val="18"/>
                <w:szCs w:val="18"/>
              </w:rPr>
              <w:t xml:space="preserve"> en adultos de </w:t>
            </w:r>
            <w:proofErr w:type="spellStart"/>
            <w:r w:rsidRPr="002771D1">
              <w:rPr>
                <w:rFonts w:ascii="Montserrat" w:hAnsi="Montserrat"/>
                <w:sz w:val="18"/>
                <w:szCs w:val="18"/>
              </w:rPr>
              <w:t>anastrepha</w:t>
            </w:r>
            <w:proofErr w:type="spellEnd"/>
            <w:r w:rsidRPr="002771D1">
              <w:rPr>
                <w:rFonts w:ascii="Montserrat" w:hAnsi="Montserrat"/>
                <w:sz w:val="18"/>
                <w:szCs w:val="18"/>
              </w:rPr>
              <w:t xml:space="preserve"> </w:t>
            </w:r>
            <w:proofErr w:type="spellStart"/>
            <w:r w:rsidRPr="002771D1">
              <w:rPr>
                <w:rFonts w:ascii="Montserrat" w:hAnsi="Montserrat"/>
                <w:sz w:val="18"/>
                <w:szCs w:val="18"/>
              </w:rPr>
              <w:t>spp</w:t>
            </w:r>
            <w:proofErr w:type="spellEnd"/>
            <w:r w:rsidRPr="002771D1">
              <w:rPr>
                <w:rFonts w:ascii="Montserrat" w:hAnsi="Montserrat"/>
                <w:sz w:val="18"/>
                <w:szCs w:val="18"/>
              </w:rPr>
              <w:t xml:space="preserve"> (</w:t>
            </w:r>
            <w:r w:rsidRPr="002771D1">
              <w:rPr>
                <w:rFonts w:ascii="Montserrat" w:hAnsi="Montserrat"/>
                <w:sz w:val="18"/>
                <w:szCs w:val="18"/>
              </w:rPr>
              <w:pgNum/>
            </w:r>
            <w:proofErr w:type="spellStart"/>
            <w:r w:rsidRPr="002771D1">
              <w:rPr>
                <w:rFonts w:ascii="Montserrat" w:hAnsi="Montserrat"/>
                <w:sz w:val="18"/>
                <w:szCs w:val="18"/>
              </w:rPr>
              <w:t>íptera</w:t>
            </w:r>
            <w:proofErr w:type="spellEnd"/>
            <w:r w:rsidRPr="002771D1">
              <w:rPr>
                <w:rFonts w:ascii="Montserrat" w:hAnsi="Montserrat"/>
                <w:sz w:val="18"/>
                <w:szCs w:val="18"/>
              </w:rPr>
              <w:t xml:space="preserve"> </w:t>
            </w:r>
            <w:proofErr w:type="spellStart"/>
            <w:r w:rsidRPr="002771D1">
              <w:rPr>
                <w:rFonts w:ascii="Montserrat" w:hAnsi="Montserrat"/>
                <w:sz w:val="18"/>
                <w:szCs w:val="18"/>
              </w:rPr>
              <w:t>tephritidae</w:t>
            </w:r>
            <w:proofErr w:type="spellEnd"/>
            <w:r w:rsidRPr="002771D1">
              <w:rPr>
                <w:rFonts w:ascii="Montserrat" w:hAnsi="Montserrat"/>
                <w:sz w:val="18"/>
                <w:szCs w:val="18"/>
              </w:rPr>
              <w:t>) de Chiapas</w:t>
            </w:r>
          </w:p>
        </w:tc>
        <w:tc>
          <w:tcPr>
            <w:tcW w:w="1134" w:type="dxa"/>
            <w:vAlign w:val="center"/>
          </w:tcPr>
          <w:p w14:paraId="5EDC0055"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2017</w:t>
            </w:r>
          </w:p>
        </w:tc>
        <w:tc>
          <w:tcPr>
            <w:tcW w:w="1559" w:type="dxa"/>
            <w:vAlign w:val="center"/>
          </w:tcPr>
          <w:p w14:paraId="39059479"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 xml:space="preserve">Dr. José Pablo </w:t>
            </w:r>
            <w:proofErr w:type="spellStart"/>
            <w:r w:rsidRPr="002771D1">
              <w:rPr>
                <w:rFonts w:ascii="Montserrat" w:hAnsi="Montserrat" w:cs="Arial"/>
                <w:sz w:val="18"/>
                <w:szCs w:val="18"/>
              </w:rPr>
              <w:t>Liedo</w:t>
            </w:r>
            <w:proofErr w:type="spellEnd"/>
            <w:r w:rsidRPr="002771D1">
              <w:rPr>
                <w:rFonts w:ascii="Montserrat" w:hAnsi="Montserrat" w:cs="Arial"/>
                <w:sz w:val="18"/>
                <w:szCs w:val="18"/>
              </w:rPr>
              <w:t xml:space="preserve"> Fernández</w:t>
            </w:r>
          </w:p>
        </w:tc>
        <w:tc>
          <w:tcPr>
            <w:tcW w:w="1559" w:type="dxa"/>
            <w:vAlign w:val="center"/>
          </w:tcPr>
          <w:p w14:paraId="261DA666"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150,000.00</w:t>
            </w:r>
          </w:p>
        </w:tc>
        <w:tc>
          <w:tcPr>
            <w:tcW w:w="1402" w:type="dxa"/>
            <w:vAlign w:val="center"/>
          </w:tcPr>
          <w:p w14:paraId="5A85529F"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149,884.00</w:t>
            </w:r>
          </w:p>
        </w:tc>
        <w:tc>
          <w:tcPr>
            <w:tcW w:w="1276" w:type="dxa"/>
            <w:vAlign w:val="center"/>
          </w:tcPr>
          <w:p w14:paraId="47BF871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19AF25D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F4BC62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48FDBB95" w14:textId="77777777" w:rsidR="00323803" w:rsidRPr="002771D1" w:rsidRDefault="00323803" w:rsidP="00323803">
            <w:pPr>
              <w:jc w:val="right"/>
              <w:rPr>
                <w:rFonts w:ascii="Montserrat" w:hAnsi="Montserrat" w:cs="Arial"/>
                <w:sz w:val="18"/>
                <w:szCs w:val="18"/>
              </w:rPr>
            </w:pPr>
            <w:r w:rsidRPr="002771D1">
              <w:rPr>
                <w:rFonts w:ascii="Montserrat" w:hAnsi="Montserrat"/>
                <w:sz w:val="18"/>
                <w:szCs w:val="18"/>
              </w:rPr>
              <w:t>149,884.00</w:t>
            </w:r>
          </w:p>
        </w:tc>
        <w:tc>
          <w:tcPr>
            <w:tcW w:w="1276" w:type="dxa"/>
            <w:tcBorders>
              <w:right w:val="single" w:sz="4" w:space="0" w:color="000000"/>
            </w:tcBorders>
          </w:tcPr>
          <w:p w14:paraId="49120EE2" w14:textId="77777777" w:rsidR="00323803" w:rsidRPr="002771D1" w:rsidRDefault="00323803" w:rsidP="00323803">
            <w:pPr>
              <w:jc w:val="center"/>
              <w:rPr>
                <w:rFonts w:ascii="Montserrat" w:hAnsi="Montserrat"/>
                <w:sz w:val="18"/>
                <w:szCs w:val="18"/>
              </w:rPr>
            </w:pPr>
          </w:p>
          <w:p w14:paraId="54D1C014"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5E68D5B2" w14:textId="77777777" w:rsidTr="002771D1">
        <w:trPr>
          <w:jc w:val="center"/>
        </w:trPr>
        <w:tc>
          <w:tcPr>
            <w:tcW w:w="2737" w:type="dxa"/>
            <w:tcBorders>
              <w:left w:val="single" w:sz="4" w:space="0" w:color="000000"/>
            </w:tcBorders>
          </w:tcPr>
          <w:p w14:paraId="7E86A652"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Diversidad y estructura genética de </w:t>
            </w:r>
            <w:proofErr w:type="spellStart"/>
            <w:r w:rsidRPr="002771D1">
              <w:rPr>
                <w:rFonts w:ascii="Montserrat" w:hAnsi="Montserrat"/>
                <w:sz w:val="18"/>
                <w:szCs w:val="18"/>
              </w:rPr>
              <w:t>anastrepha</w:t>
            </w:r>
            <w:proofErr w:type="spellEnd"/>
            <w:r w:rsidRPr="002771D1">
              <w:rPr>
                <w:rFonts w:ascii="Montserrat" w:hAnsi="Montserrat"/>
                <w:sz w:val="18"/>
                <w:szCs w:val="18"/>
              </w:rPr>
              <w:t xml:space="preserve"> </w:t>
            </w:r>
            <w:proofErr w:type="spellStart"/>
            <w:r w:rsidRPr="002771D1">
              <w:rPr>
                <w:rFonts w:ascii="Montserrat" w:hAnsi="Montserrat"/>
                <w:sz w:val="18"/>
                <w:szCs w:val="18"/>
              </w:rPr>
              <w:t>obliqua</w:t>
            </w:r>
            <w:proofErr w:type="spellEnd"/>
            <w:r w:rsidRPr="002771D1">
              <w:rPr>
                <w:rFonts w:ascii="Montserrat" w:hAnsi="Montserrat"/>
                <w:sz w:val="18"/>
                <w:szCs w:val="18"/>
              </w:rPr>
              <w:t xml:space="preserve"> en el Soconusco, Chiapas, México</w:t>
            </w:r>
          </w:p>
        </w:tc>
        <w:tc>
          <w:tcPr>
            <w:tcW w:w="1134" w:type="dxa"/>
            <w:vAlign w:val="center"/>
          </w:tcPr>
          <w:p w14:paraId="0EA793CC"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2017</w:t>
            </w:r>
          </w:p>
        </w:tc>
        <w:tc>
          <w:tcPr>
            <w:tcW w:w="1559" w:type="dxa"/>
            <w:vAlign w:val="center"/>
          </w:tcPr>
          <w:p w14:paraId="4DDDC443"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 xml:space="preserve">Dr. José Pablo </w:t>
            </w:r>
            <w:proofErr w:type="spellStart"/>
            <w:r w:rsidRPr="002771D1">
              <w:rPr>
                <w:rFonts w:ascii="Montserrat" w:hAnsi="Montserrat" w:cs="Arial"/>
                <w:sz w:val="18"/>
                <w:szCs w:val="18"/>
              </w:rPr>
              <w:t>Liedo</w:t>
            </w:r>
            <w:proofErr w:type="spellEnd"/>
            <w:r w:rsidRPr="002771D1">
              <w:rPr>
                <w:rFonts w:ascii="Montserrat" w:hAnsi="Montserrat" w:cs="Arial"/>
                <w:sz w:val="18"/>
                <w:szCs w:val="18"/>
              </w:rPr>
              <w:t xml:space="preserve"> Fernández</w:t>
            </w:r>
          </w:p>
        </w:tc>
        <w:tc>
          <w:tcPr>
            <w:tcW w:w="1559" w:type="dxa"/>
            <w:vAlign w:val="center"/>
          </w:tcPr>
          <w:p w14:paraId="4FBF1F4C"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136,115.20</w:t>
            </w:r>
          </w:p>
        </w:tc>
        <w:tc>
          <w:tcPr>
            <w:tcW w:w="1402" w:type="dxa"/>
            <w:vAlign w:val="center"/>
          </w:tcPr>
          <w:p w14:paraId="72208218"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136,115.20</w:t>
            </w:r>
          </w:p>
        </w:tc>
        <w:tc>
          <w:tcPr>
            <w:tcW w:w="1276" w:type="dxa"/>
            <w:vAlign w:val="center"/>
          </w:tcPr>
          <w:p w14:paraId="642BCA9A"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7F0867C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00817A50"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023DF3DB"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136,115.20</w:t>
            </w:r>
          </w:p>
        </w:tc>
        <w:tc>
          <w:tcPr>
            <w:tcW w:w="1276" w:type="dxa"/>
            <w:tcBorders>
              <w:right w:val="single" w:sz="4" w:space="0" w:color="000000"/>
            </w:tcBorders>
          </w:tcPr>
          <w:p w14:paraId="1DC0D328" w14:textId="77777777" w:rsidR="00323803" w:rsidRPr="002771D1" w:rsidRDefault="00323803" w:rsidP="00323803">
            <w:pPr>
              <w:jc w:val="center"/>
              <w:rPr>
                <w:rFonts w:ascii="Montserrat" w:hAnsi="Montserrat" w:cs="Arial"/>
                <w:sz w:val="18"/>
                <w:szCs w:val="18"/>
              </w:rPr>
            </w:pPr>
          </w:p>
          <w:p w14:paraId="09716629"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0816AC9B" w14:textId="77777777" w:rsidTr="002771D1">
        <w:trPr>
          <w:jc w:val="center"/>
        </w:trPr>
        <w:tc>
          <w:tcPr>
            <w:tcW w:w="2737" w:type="dxa"/>
            <w:tcBorders>
              <w:left w:val="single" w:sz="4" w:space="0" w:color="000000"/>
            </w:tcBorders>
          </w:tcPr>
          <w:p w14:paraId="76DB08F5" w14:textId="77777777" w:rsidR="00323803" w:rsidRPr="002771D1" w:rsidRDefault="00323803" w:rsidP="00323803">
            <w:pPr>
              <w:rPr>
                <w:rFonts w:ascii="Montserrat" w:hAnsi="Montserrat"/>
                <w:sz w:val="18"/>
                <w:szCs w:val="18"/>
              </w:rPr>
            </w:pPr>
            <w:r w:rsidRPr="002771D1">
              <w:rPr>
                <w:rFonts w:ascii="Montserrat" w:hAnsi="Montserrat"/>
                <w:sz w:val="18"/>
                <w:szCs w:val="18"/>
              </w:rPr>
              <w:t>Fortalecimiento de las capacidades de obtención de recursos para proyectos científicos</w:t>
            </w:r>
          </w:p>
        </w:tc>
        <w:tc>
          <w:tcPr>
            <w:tcW w:w="1134" w:type="dxa"/>
            <w:vAlign w:val="center"/>
          </w:tcPr>
          <w:p w14:paraId="4BF387C1"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2017</w:t>
            </w:r>
          </w:p>
        </w:tc>
        <w:tc>
          <w:tcPr>
            <w:tcW w:w="1559" w:type="dxa"/>
            <w:vAlign w:val="center"/>
          </w:tcPr>
          <w:p w14:paraId="58ABCE8E"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 xml:space="preserve">M. en C. Carlos Noé Alejandro Hernández </w:t>
            </w:r>
            <w:proofErr w:type="spellStart"/>
            <w:r w:rsidRPr="002771D1">
              <w:rPr>
                <w:rFonts w:ascii="Montserrat" w:hAnsi="Montserrat" w:cs="Arial"/>
                <w:sz w:val="18"/>
                <w:szCs w:val="18"/>
              </w:rPr>
              <w:t>Hernández</w:t>
            </w:r>
            <w:proofErr w:type="spellEnd"/>
          </w:p>
        </w:tc>
        <w:tc>
          <w:tcPr>
            <w:tcW w:w="1559" w:type="dxa"/>
            <w:vAlign w:val="center"/>
          </w:tcPr>
          <w:p w14:paraId="521FF673"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78,000.00</w:t>
            </w:r>
          </w:p>
        </w:tc>
        <w:tc>
          <w:tcPr>
            <w:tcW w:w="1402" w:type="dxa"/>
            <w:vAlign w:val="center"/>
          </w:tcPr>
          <w:p w14:paraId="2F3E83F4"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72,293.10</w:t>
            </w:r>
          </w:p>
        </w:tc>
        <w:tc>
          <w:tcPr>
            <w:tcW w:w="1276" w:type="dxa"/>
            <w:vAlign w:val="center"/>
          </w:tcPr>
          <w:p w14:paraId="0C58E9E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4A112618"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0EEF39E4"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0A8CAB22"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72,293.10</w:t>
            </w:r>
          </w:p>
        </w:tc>
        <w:tc>
          <w:tcPr>
            <w:tcW w:w="1276" w:type="dxa"/>
            <w:tcBorders>
              <w:right w:val="single" w:sz="4" w:space="0" w:color="000000"/>
            </w:tcBorders>
          </w:tcPr>
          <w:p w14:paraId="518DFFE2" w14:textId="77777777" w:rsidR="00323803" w:rsidRPr="002771D1" w:rsidRDefault="00323803" w:rsidP="00323803">
            <w:pPr>
              <w:jc w:val="center"/>
              <w:rPr>
                <w:rFonts w:ascii="Montserrat" w:hAnsi="Montserrat" w:cs="Arial"/>
                <w:sz w:val="18"/>
                <w:szCs w:val="18"/>
              </w:rPr>
            </w:pPr>
          </w:p>
          <w:p w14:paraId="0CAF2D6B" w14:textId="77777777" w:rsidR="00323803" w:rsidRPr="002771D1" w:rsidRDefault="00323803" w:rsidP="00323803">
            <w:pPr>
              <w:jc w:val="center"/>
              <w:rPr>
                <w:rFonts w:ascii="Montserrat" w:hAnsi="Montserrat" w:cs="Arial"/>
                <w:sz w:val="18"/>
                <w:szCs w:val="18"/>
              </w:rPr>
            </w:pPr>
          </w:p>
          <w:p w14:paraId="4F9E5459" w14:textId="1A17589D"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28E7B2A5" w14:textId="77777777" w:rsidTr="002771D1">
        <w:trPr>
          <w:jc w:val="center"/>
        </w:trPr>
        <w:tc>
          <w:tcPr>
            <w:tcW w:w="2737" w:type="dxa"/>
            <w:tcBorders>
              <w:left w:val="single" w:sz="4" w:space="0" w:color="000000"/>
            </w:tcBorders>
          </w:tcPr>
          <w:p w14:paraId="68E87AB7" w14:textId="379A413D" w:rsidR="00323803" w:rsidRPr="002771D1" w:rsidRDefault="00323803" w:rsidP="00323803">
            <w:pPr>
              <w:rPr>
                <w:rFonts w:ascii="Montserrat" w:hAnsi="Montserrat"/>
                <w:sz w:val="18"/>
                <w:szCs w:val="18"/>
              </w:rPr>
            </w:pPr>
            <w:r w:rsidRPr="002771D1">
              <w:rPr>
                <w:rFonts w:ascii="Montserrat" w:hAnsi="Montserrat"/>
                <w:sz w:val="18"/>
                <w:szCs w:val="18"/>
              </w:rPr>
              <w:fldChar w:fldCharType="begin"/>
            </w:r>
            <w:r w:rsidRPr="002771D1">
              <w:rPr>
                <w:rFonts w:ascii="Montserrat" w:hAnsi="Montserrat"/>
                <w:sz w:val="18"/>
                <w:szCs w:val="18"/>
              </w:rPr>
              <w:instrText xml:space="preserve"> LINK Excel.Sheet.12 "C:\\Users\\antonio arguello mar\\Documents\\1.- DEPARTAMENTO DE TESORERIA 2016\\2016 FIDEICOMISO 784\\PROYECTO FIDEICOMISO 2016\\Relación de proyectos que aportaron remanentes 31-03-2018.xlsx" Hoja1!F81C2 \a \f 5 \h  \* MERGEFORMAT </w:instrText>
            </w:r>
            <w:r w:rsidRPr="002771D1">
              <w:rPr>
                <w:rFonts w:ascii="Montserrat" w:hAnsi="Montserrat"/>
                <w:sz w:val="18"/>
                <w:szCs w:val="18"/>
              </w:rPr>
              <w:fldChar w:fldCharType="separate"/>
            </w:r>
          </w:p>
          <w:p w14:paraId="39B8B877"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Optimización del microscopio electrónico </w:t>
            </w:r>
            <w:r w:rsidRPr="002771D1">
              <w:rPr>
                <w:rFonts w:ascii="Montserrat" w:hAnsi="Montserrat"/>
                <w:sz w:val="18"/>
                <w:szCs w:val="18"/>
              </w:rPr>
              <w:lastRenderedPageBreak/>
              <w:t>para la productividad científica</w:t>
            </w:r>
          </w:p>
          <w:p w14:paraId="7E897BFA" w14:textId="77777777" w:rsidR="00323803" w:rsidRPr="002771D1" w:rsidRDefault="00323803" w:rsidP="00323803">
            <w:pPr>
              <w:rPr>
                <w:rFonts w:ascii="Montserrat" w:hAnsi="Montserrat"/>
                <w:sz w:val="18"/>
                <w:szCs w:val="18"/>
              </w:rPr>
            </w:pPr>
            <w:r w:rsidRPr="002771D1">
              <w:rPr>
                <w:rFonts w:ascii="Montserrat" w:hAnsi="Montserrat"/>
                <w:sz w:val="18"/>
                <w:szCs w:val="18"/>
              </w:rPr>
              <w:fldChar w:fldCharType="end"/>
            </w:r>
          </w:p>
        </w:tc>
        <w:tc>
          <w:tcPr>
            <w:tcW w:w="1134" w:type="dxa"/>
            <w:vAlign w:val="center"/>
          </w:tcPr>
          <w:p w14:paraId="4437F72E" w14:textId="77777777" w:rsidR="00323803" w:rsidRPr="002771D1" w:rsidRDefault="00323803" w:rsidP="00323803">
            <w:pPr>
              <w:jc w:val="center"/>
              <w:rPr>
                <w:rFonts w:ascii="Montserrat" w:hAnsi="Montserrat" w:cs="Arial"/>
                <w:sz w:val="18"/>
                <w:szCs w:val="18"/>
              </w:rPr>
            </w:pPr>
          </w:p>
          <w:p w14:paraId="7B662259"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vAlign w:val="center"/>
          </w:tcPr>
          <w:p w14:paraId="1840AC57" w14:textId="1D5E36D5" w:rsidR="00323803" w:rsidRPr="002771D1" w:rsidRDefault="00323803" w:rsidP="00323803">
            <w:pPr>
              <w:rPr>
                <w:rFonts w:ascii="Montserrat" w:hAnsi="Montserrat"/>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Hoja1!F81C3 \a \f 5 \h  \* MERGEFORMAT </w:instrText>
            </w:r>
            <w:r w:rsidRPr="002771D1">
              <w:rPr>
                <w:rFonts w:ascii="Montserrat" w:hAnsi="Montserrat" w:cs="Arial"/>
                <w:color w:val="000000"/>
                <w:sz w:val="18"/>
                <w:szCs w:val="18"/>
              </w:rPr>
              <w:fldChar w:fldCharType="separate"/>
            </w:r>
          </w:p>
          <w:p w14:paraId="042050C3"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Ing. Jesús Carmona de la </w:t>
            </w:r>
            <w:r w:rsidRPr="002771D1">
              <w:rPr>
                <w:rFonts w:ascii="Montserrat" w:hAnsi="Montserrat" w:cs="Arial"/>
                <w:color w:val="000000"/>
                <w:sz w:val="18"/>
                <w:szCs w:val="18"/>
              </w:rPr>
              <w:lastRenderedPageBreak/>
              <w:t>Torre</w:t>
            </w:r>
          </w:p>
          <w:p w14:paraId="66C7036F"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32126BEA" w14:textId="77777777" w:rsidR="00323803" w:rsidRPr="002771D1" w:rsidRDefault="00323803" w:rsidP="00323803">
            <w:pPr>
              <w:jc w:val="right"/>
              <w:rPr>
                <w:rFonts w:ascii="Montserrat" w:hAnsi="Montserrat" w:cs="Arial"/>
                <w:color w:val="000000"/>
                <w:sz w:val="18"/>
                <w:szCs w:val="18"/>
              </w:rPr>
            </w:pPr>
          </w:p>
          <w:p w14:paraId="7BDB94CF"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150,000.00</w:t>
            </w:r>
          </w:p>
        </w:tc>
        <w:tc>
          <w:tcPr>
            <w:tcW w:w="1402" w:type="dxa"/>
            <w:vAlign w:val="center"/>
          </w:tcPr>
          <w:p w14:paraId="07C2BF70" w14:textId="77777777" w:rsidR="00323803" w:rsidRPr="002771D1" w:rsidRDefault="00323803" w:rsidP="00323803">
            <w:pPr>
              <w:jc w:val="right"/>
              <w:rPr>
                <w:rFonts w:ascii="Montserrat" w:hAnsi="Montserrat" w:cs="Arial"/>
                <w:color w:val="000000"/>
                <w:sz w:val="18"/>
                <w:szCs w:val="18"/>
              </w:rPr>
            </w:pPr>
          </w:p>
          <w:p w14:paraId="31E8C116"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150,000.00</w:t>
            </w:r>
          </w:p>
        </w:tc>
        <w:tc>
          <w:tcPr>
            <w:tcW w:w="1276" w:type="dxa"/>
            <w:vAlign w:val="center"/>
          </w:tcPr>
          <w:p w14:paraId="5536CD7B" w14:textId="77777777" w:rsidR="00323803" w:rsidRPr="002771D1" w:rsidRDefault="00323803" w:rsidP="00323803">
            <w:pPr>
              <w:jc w:val="right"/>
              <w:rPr>
                <w:rFonts w:ascii="Montserrat" w:hAnsi="Montserrat"/>
                <w:sz w:val="18"/>
                <w:szCs w:val="18"/>
              </w:rPr>
            </w:pPr>
          </w:p>
          <w:p w14:paraId="4944347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3275BE74" w14:textId="77777777" w:rsidR="00323803" w:rsidRPr="002771D1" w:rsidRDefault="00323803" w:rsidP="00323803">
            <w:pPr>
              <w:jc w:val="right"/>
              <w:rPr>
                <w:rFonts w:ascii="Montserrat" w:hAnsi="Montserrat"/>
                <w:sz w:val="18"/>
                <w:szCs w:val="18"/>
              </w:rPr>
            </w:pPr>
          </w:p>
          <w:p w14:paraId="589CCFE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A1828A7" w14:textId="77777777" w:rsidR="00323803" w:rsidRPr="002771D1" w:rsidRDefault="00323803" w:rsidP="00323803">
            <w:pPr>
              <w:jc w:val="right"/>
              <w:rPr>
                <w:rFonts w:ascii="Montserrat" w:hAnsi="Montserrat"/>
                <w:sz w:val="18"/>
                <w:szCs w:val="18"/>
              </w:rPr>
            </w:pPr>
          </w:p>
          <w:p w14:paraId="12DFDC1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3BDC7791" w14:textId="77777777" w:rsidR="00323803" w:rsidRPr="002771D1" w:rsidRDefault="00323803" w:rsidP="00323803">
            <w:pPr>
              <w:jc w:val="right"/>
              <w:rPr>
                <w:rFonts w:ascii="Montserrat" w:hAnsi="Montserrat" w:cs="Arial"/>
                <w:sz w:val="18"/>
                <w:szCs w:val="18"/>
              </w:rPr>
            </w:pPr>
          </w:p>
          <w:p w14:paraId="310BCAD5"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150,000.00</w:t>
            </w:r>
          </w:p>
        </w:tc>
        <w:tc>
          <w:tcPr>
            <w:tcW w:w="1276" w:type="dxa"/>
            <w:tcBorders>
              <w:right w:val="single" w:sz="4" w:space="0" w:color="000000"/>
            </w:tcBorders>
          </w:tcPr>
          <w:p w14:paraId="2C710ABF" w14:textId="77777777" w:rsidR="00323803" w:rsidRPr="002771D1" w:rsidRDefault="00323803" w:rsidP="00323803">
            <w:pPr>
              <w:jc w:val="center"/>
              <w:rPr>
                <w:rFonts w:ascii="Montserrat" w:hAnsi="Montserrat" w:cs="Arial"/>
                <w:sz w:val="18"/>
                <w:szCs w:val="18"/>
              </w:rPr>
            </w:pPr>
          </w:p>
          <w:p w14:paraId="07B6122A" w14:textId="77777777" w:rsidR="00323803" w:rsidRPr="002771D1" w:rsidRDefault="00323803" w:rsidP="00323803">
            <w:pPr>
              <w:jc w:val="center"/>
              <w:rPr>
                <w:rFonts w:ascii="Montserrat" w:hAnsi="Montserrat" w:cs="Arial"/>
                <w:sz w:val="18"/>
                <w:szCs w:val="18"/>
              </w:rPr>
            </w:pPr>
          </w:p>
          <w:p w14:paraId="17B6CC2B" w14:textId="77777777" w:rsidR="00323803" w:rsidRPr="002771D1" w:rsidRDefault="00323803" w:rsidP="00323803">
            <w:pPr>
              <w:jc w:val="center"/>
              <w:rPr>
                <w:rFonts w:ascii="Montserrat" w:hAnsi="Montserrat" w:cs="Arial"/>
                <w:sz w:val="18"/>
                <w:szCs w:val="18"/>
              </w:rPr>
            </w:pPr>
          </w:p>
          <w:p w14:paraId="6EE38163" w14:textId="376E260F"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lastRenderedPageBreak/>
              <w:t>Concluido</w:t>
            </w:r>
          </w:p>
        </w:tc>
      </w:tr>
      <w:tr w:rsidR="00323803" w:rsidRPr="002771D1" w14:paraId="4451FB79" w14:textId="77777777" w:rsidTr="00A01F52">
        <w:trPr>
          <w:trHeight w:val="1524"/>
          <w:jc w:val="center"/>
        </w:trPr>
        <w:tc>
          <w:tcPr>
            <w:tcW w:w="2737" w:type="dxa"/>
            <w:tcBorders>
              <w:left w:val="single" w:sz="4" w:space="0" w:color="000000"/>
            </w:tcBorders>
          </w:tcPr>
          <w:p w14:paraId="5BBD2B32" w14:textId="2CB0177D" w:rsidR="00323803" w:rsidRPr="002771D1" w:rsidRDefault="00323803" w:rsidP="00323803">
            <w:pPr>
              <w:rPr>
                <w:rFonts w:ascii="Montserrat" w:hAnsi="Montserrat"/>
                <w:sz w:val="18"/>
                <w:szCs w:val="18"/>
              </w:rPr>
            </w:pPr>
            <w:r w:rsidRPr="002771D1">
              <w:rPr>
                <w:rFonts w:ascii="Montserrat" w:hAnsi="Montserrat"/>
                <w:sz w:val="18"/>
                <w:szCs w:val="18"/>
              </w:rPr>
              <w:lastRenderedPageBreak/>
              <w:fldChar w:fldCharType="begin"/>
            </w:r>
            <w:r w:rsidRPr="002771D1">
              <w:rPr>
                <w:rFonts w:ascii="Montserrat" w:hAnsi="Montserrat"/>
                <w:sz w:val="18"/>
                <w:szCs w:val="18"/>
              </w:rPr>
              <w:instrText xml:space="preserve"> LINK Excel.Sheet.12 "C:\\Users\\antonio arguello mar\\Documents\\1.- DEPARTAMENTO DE TESORERIA 2016\\2016 FIDEICOMISO 784\\PROYECTO FIDEICOMISO 2016\\Relación de proyectos que aportaron remanentes 31-03-2018.xlsx" Hoja1!F74C2 \a \f 5 \h  \* MERGEFORMAT </w:instrText>
            </w:r>
            <w:r w:rsidRPr="002771D1">
              <w:rPr>
                <w:rFonts w:ascii="Montserrat" w:hAnsi="Montserrat"/>
                <w:sz w:val="18"/>
                <w:szCs w:val="18"/>
              </w:rPr>
              <w:fldChar w:fldCharType="separate"/>
            </w:r>
          </w:p>
          <w:p w14:paraId="032F1368"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Desarrollo de tecnología para el manejo integral de mosquitos de vectores de dengue, </w:t>
            </w:r>
            <w:proofErr w:type="spellStart"/>
            <w:r w:rsidRPr="002771D1">
              <w:rPr>
                <w:rFonts w:ascii="Montserrat" w:hAnsi="Montserrat"/>
                <w:sz w:val="18"/>
                <w:szCs w:val="18"/>
              </w:rPr>
              <w:t>chikungunya</w:t>
            </w:r>
            <w:proofErr w:type="spellEnd"/>
            <w:r w:rsidRPr="002771D1">
              <w:rPr>
                <w:rFonts w:ascii="Montserrat" w:hAnsi="Montserrat"/>
                <w:sz w:val="18"/>
                <w:szCs w:val="18"/>
              </w:rPr>
              <w:t xml:space="preserve"> y zika en Guatemala y México.</w:t>
            </w:r>
          </w:p>
          <w:p w14:paraId="40082205" w14:textId="77777777" w:rsidR="00323803" w:rsidRPr="002771D1" w:rsidRDefault="00323803" w:rsidP="00323803">
            <w:pPr>
              <w:rPr>
                <w:rFonts w:ascii="Montserrat" w:hAnsi="Montserrat"/>
                <w:sz w:val="18"/>
                <w:szCs w:val="18"/>
              </w:rPr>
            </w:pPr>
            <w:r w:rsidRPr="002771D1">
              <w:rPr>
                <w:rFonts w:ascii="Montserrat" w:hAnsi="Montserrat"/>
                <w:sz w:val="18"/>
                <w:szCs w:val="18"/>
              </w:rPr>
              <w:fldChar w:fldCharType="end"/>
            </w:r>
          </w:p>
        </w:tc>
        <w:tc>
          <w:tcPr>
            <w:tcW w:w="1134" w:type="dxa"/>
            <w:vAlign w:val="center"/>
          </w:tcPr>
          <w:p w14:paraId="130DFE3A"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vAlign w:val="center"/>
          </w:tcPr>
          <w:p w14:paraId="1ADEAA79" w14:textId="2A768873" w:rsidR="00323803" w:rsidRPr="002771D1" w:rsidRDefault="00323803" w:rsidP="00323803">
            <w:pPr>
              <w:rPr>
                <w:rFonts w:ascii="Montserrat" w:hAnsi="Montserrat"/>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Hoja1!F74C3 \a \f 5 \h  \* MERGEFORMAT </w:instrText>
            </w:r>
            <w:r w:rsidRPr="002771D1">
              <w:rPr>
                <w:rFonts w:ascii="Montserrat" w:hAnsi="Montserrat" w:cs="Arial"/>
                <w:color w:val="000000"/>
                <w:sz w:val="18"/>
                <w:szCs w:val="18"/>
              </w:rPr>
              <w:fldChar w:fldCharType="separate"/>
            </w:r>
          </w:p>
          <w:p w14:paraId="6B3EAEA9"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Dr. José Pablo </w:t>
            </w:r>
            <w:proofErr w:type="spellStart"/>
            <w:r w:rsidRPr="002771D1">
              <w:rPr>
                <w:rFonts w:ascii="Montserrat" w:hAnsi="Montserrat" w:cs="Arial"/>
                <w:color w:val="000000"/>
                <w:sz w:val="18"/>
                <w:szCs w:val="18"/>
              </w:rPr>
              <w:t>Liedo</w:t>
            </w:r>
            <w:proofErr w:type="spellEnd"/>
            <w:r w:rsidRPr="002771D1">
              <w:rPr>
                <w:rFonts w:ascii="Montserrat" w:hAnsi="Montserrat" w:cs="Arial"/>
                <w:color w:val="000000"/>
                <w:sz w:val="18"/>
                <w:szCs w:val="18"/>
              </w:rPr>
              <w:t xml:space="preserve"> Fernández</w:t>
            </w:r>
          </w:p>
          <w:p w14:paraId="5EBF66E7"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6FDBA021"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600,000.00</w:t>
            </w:r>
          </w:p>
        </w:tc>
        <w:tc>
          <w:tcPr>
            <w:tcW w:w="1402" w:type="dxa"/>
            <w:vAlign w:val="center"/>
          </w:tcPr>
          <w:p w14:paraId="579B07A0" w14:textId="14D7ADD5"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599,541.86</w:t>
            </w:r>
          </w:p>
        </w:tc>
        <w:tc>
          <w:tcPr>
            <w:tcW w:w="1276" w:type="dxa"/>
            <w:vAlign w:val="center"/>
          </w:tcPr>
          <w:p w14:paraId="718065DB" w14:textId="5DE80ED2"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65D06F8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085285E7" w14:textId="759D5E8A"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60E7A0D2"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599,541.86</w:t>
            </w:r>
          </w:p>
        </w:tc>
        <w:tc>
          <w:tcPr>
            <w:tcW w:w="1276" w:type="dxa"/>
            <w:tcBorders>
              <w:right w:val="single" w:sz="4" w:space="0" w:color="000000"/>
            </w:tcBorders>
          </w:tcPr>
          <w:p w14:paraId="31117115" w14:textId="77777777" w:rsidR="00323803" w:rsidRPr="002771D1" w:rsidRDefault="00323803" w:rsidP="00323803">
            <w:pPr>
              <w:jc w:val="center"/>
              <w:rPr>
                <w:rFonts w:ascii="Montserrat" w:hAnsi="Montserrat" w:cs="Arial"/>
                <w:sz w:val="18"/>
                <w:szCs w:val="18"/>
              </w:rPr>
            </w:pPr>
          </w:p>
          <w:p w14:paraId="052BEF79" w14:textId="77777777" w:rsidR="00323803" w:rsidRPr="002771D1" w:rsidRDefault="00323803" w:rsidP="00323803">
            <w:pPr>
              <w:jc w:val="center"/>
              <w:rPr>
                <w:rFonts w:ascii="Montserrat" w:hAnsi="Montserrat" w:cs="Arial"/>
                <w:sz w:val="18"/>
                <w:szCs w:val="18"/>
              </w:rPr>
            </w:pPr>
          </w:p>
          <w:p w14:paraId="018EBB52" w14:textId="77777777" w:rsidR="00323803" w:rsidRPr="002771D1" w:rsidRDefault="00323803" w:rsidP="00323803">
            <w:pPr>
              <w:jc w:val="center"/>
              <w:rPr>
                <w:rFonts w:ascii="Montserrat" w:hAnsi="Montserrat" w:cs="Arial"/>
                <w:sz w:val="18"/>
                <w:szCs w:val="18"/>
              </w:rPr>
            </w:pPr>
          </w:p>
          <w:p w14:paraId="5BB4DB68"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484280A1" w14:textId="77777777" w:rsidTr="002771D1">
        <w:trPr>
          <w:jc w:val="center"/>
        </w:trPr>
        <w:tc>
          <w:tcPr>
            <w:tcW w:w="2737" w:type="dxa"/>
            <w:tcBorders>
              <w:left w:val="single" w:sz="4" w:space="0" w:color="000000"/>
            </w:tcBorders>
          </w:tcPr>
          <w:p w14:paraId="18293C55" w14:textId="77777777" w:rsidR="00323803" w:rsidRPr="002771D1" w:rsidRDefault="00323803" w:rsidP="00323803">
            <w:pPr>
              <w:rPr>
                <w:rFonts w:ascii="Montserrat" w:hAnsi="Montserrat"/>
                <w:sz w:val="18"/>
                <w:szCs w:val="18"/>
              </w:rPr>
            </w:pPr>
            <w:r w:rsidRPr="002771D1">
              <w:rPr>
                <w:rFonts w:ascii="Montserrat" w:hAnsi="Montserrat"/>
                <w:sz w:val="18"/>
                <w:szCs w:val="18"/>
              </w:rPr>
              <w:t>Interacciones microbianas durante el tratamiento de agua residual en un sistema integrado</w:t>
            </w:r>
          </w:p>
          <w:p w14:paraId="00FC4786" w14:textId="77777777" w:rsidR="00323803" w:rsidRPr="002771D1" w:rsidRDefault="00323803" w:rsidP="00323803">
            <w:pPr>
              <w:rPr>
                <w:rFonts w:ascii="Montserrat" w:hAnsi="Montserrat"/>
                <w:sz w:val="18"/>
                <w:szCs w:val="18"/>
              </w:rPr>
            </w:pPr>
          </w:p>
        </w:tc>
        <w:tc>
          <w:tcPr>
            <w:tcW w:w="1134" w:type="dxa"/>
            <w:vAlign w:val="center"/>
          </w:tcPr>
          <w:p w14:paraId="69508D75"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2018</w:t>
            </w:r>
          </w:p>
        </w:tc>
        <w:tc>
          <w:tcPr>
            <w:tcW w:w="1559" w:type="dxa"/>
            <w:vAlign w:val="center"/>
          </w:tcPr>
          <w:p w14:paraId="524FC108" w14:textId="77777777" w:rsidR="00323803" w:rsidRPr="002771D1" w:rsidRDefault="00323803" w:rsidP="00323803">
            <w:pPr>
              <w:rPr>
                <w:rFonts w:ascii="Montserrat" w:hAnsi="Montserrat"/>
                <w:sz w:val="18"/>
                <w:szCs w:val="18"/>
              </w:rPr>
            </w:pPr>
            <w:r w:rsidRPr="002771D1">
              <w:rPr>
                <w:rFonts w:ascii="Montserrat" w:hAnsi="Montserrat"/>
                <w:sz w:val="18"/>
                <w:szCs w:val="18"/>
              </w:rPr>
              <w:t>Dra. Griselda Guillen Navarro</w:t>
            </w:r>
          </w:p>
        </w:tc>
        <w:tc>
          <w:tcPr>
            <w:tcW w:w="1559" w:type="dxa"/>
            <w:vAlign w:val="center"/>
          </w:tcPr>
          <w:p w14:paraId="58AD3B0D"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200,000.00</w:t>
            </w:r>
          </w:p>
        </w:tc>
        <w:tc>
          <w:tcPr>
            <w:tcW w:w="1402" w:type="dxa"/>
            <w:vAlign w:val="center"/>
          </w:tcPr>
          <w:p w14:paraId="08BF5830" w14:textId="30CAE303"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199,987.83</w:t>
            </w:r>
          </w:p>
        </w:tc>
        <w:tc>
          <w:tcPr>
            <w:tcW w:w="1276" w:type="dxa"/>
            <w:vAlign w:val="center"/>
          </w:tcPr>
          <w:p w14:paraId="2FA6E395" w14:textId="7EFAFDFE"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3075A32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2C0192DF" w14:textId="6DB45DD4"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536C3E37"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199,987.83</w:t>
            </w:r>
          </w:p>
        </w:tc>
        <w:tc>
          <w:tcPr>
            <w:tcW w:w="1276" w:type="dxa"/>
            <w:tcBorders>
              <w:right w:val="single" w:sz="4" w:space="0" w:color="000000"/>
            </w:tcBorders>
          </w:tcPr>
          <w:p w14:paraId="7A9BAF93" w14:textId="77777777" w:rsidR="00323803" w:rsidRPr="002771D1" w:rsidRDefault="00323803" w:rsidP="00323803">
            <w:pPr>
              <w:jc w:val="center"/>
              <w:rPr>
                <w:rFonts w:ascii="Montserrat" w:hAnsi="Montserrat" w:cs="Arial"/>
                <w:sz w:val="18"/>
                <w:szCs w:val="18"/>
              </w:rPr>
            </w:pPr>
          </w:p>
          <w:p w14:paraId="41AB9450" w14:textId="77777777" w:rsidR="00323803" w:rsidRPr="002771D1" w:rsidRDefault="00323803" w:rsidP="00323803">
            <w:pPr>
              <w:jc w:val="center"/>
              <w:rPr>
                <w:rFonts w:ascii="Montserrat" w:hAnsi="Montserrat" w:cs="Arial"/>
                <w:sz w:val="18"/>
                <w:szCs w:val="18"/>
              </w:rPr>
            </w:pPr>
          </w:p>
          <w:p w14:paraId="6E6588EB"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471EA4B0" w14:textId="77777777" w:rsidTr="002771D1">
        <w:trPr>
          <w:jc w:val="center"/>
        </w:trPr>
        <w:tc>
          <w:tcPr>
            <w:tcW w:w="2737" w:type="dxa"/>
            <w:tcBorders>
              <w:left w:val="single" w:sz="4" w:space="0" w:color="000000"/>
            </w:tcBorders>
          </w:tcPr>
          <w:p w14:paraId="3A4D71A3" w14:textId="77777777" w:rsidR="00323803" w:rsidRPr="002771D1" w:rsidRDefault="00323803" w:rsidP="00323803">
            <w:pPr>
              <w:rPr>
                <w:rFonts w:ascii="Montserrat" w:hAnsi="Montserrat"/>
                <w:sz w:val="18"/>
                <w:szCs w:val="18"/>
              </w:rPr>
            </w:pPr>
            <w:r w:rsidRPr="002771D1">
              <w:rPr>
                <w:rFonts w:ascii="Montserrat" w:hAnsi="Montserrat"/>
                <w:sz w:val="18"/>
                <w:szCs w:val="18"/>
              </w:rPr>
              <w:t>Fortalecimiento de las capacidades de obtención de recursos para proyectos científicos Etapa II</w:t>
            </w:r>
          </w:p>
        </w:tc>
        <w:tc>
          <w:tcPr>
            <w:tcW w:w="1134" w:type="dxa"/>
            <w:vAlign w:val="center"/>
          </w:tcPr>
          <w:p w14:paraId="480D4930"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vAlign w:val="center"/>
          </w:tcPr>
          <w:p w14:paraId="40BDA183"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 xml:space="preserve">M. en C. Carlos Noé Alejandro Hernández </w:t>
            </w:r>
            <w:proofErr w:type="spellStart"/>
            <w:r w:rsidRPr="002771D1">
              <w:rPr>
                <w:rFonts w:ascii="Montserrat" w:hAnsi="Montserrat" w:cs="Arial"/>
                <w:sz w:val="18"/>
                <w:szCs w:val="18"/>
              </w:rPr>
              <w:t>Hernández</w:t>
            </w:r>
            <w:proofErr w:type="spellEnd"/>
          </w:p>
        </w:tc>
        <w:tc>
          <w:tcPr>
            <w:tcW w:w="1559" w:type="dxa"/>
            <w:vAlign w:val="center"/>
          </w:tcPr>
          <w:p w14:paraId="45E9E7B8"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89,800.00</w:t>
            </w:r>
          </w:p>
        </w:tc>
        <w:tc>
          <w:tcPr>
            <w:tcW w:w="1402" w:type="dxa"/>
            <w:vAlign w:val="center"/>
          </w:tcPr>
          <w:p w14:paraId="396B6279"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89,626.52</w:t>
            </w:r>
          </w:p>
        </w:tc>
        <w:tc>
          <w:tcPr>
            <w:tcW w:w="1276" w:type="dxa"/>
            <w:vAlign w:val="center"/>
          </w:tcPr>
          <w:p w14:paraId="67AD939F"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0905288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25F0C738"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211772B5"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89,626.52</w:t>
            </w:r>
          </w:p>
        </w:tc>
        <w:tc>
          <w:tcPr>
            <w:tcW w:w="1276" w:type="dxa"/>
            <w:tcBorders>
              <w:right w:val="single" w:sz="4" w:space="0" w:color="000000"/>
            </w:tcBorders>
          </w:tcPr>
          <w:p w14:paraId="1B98488C" w14:textId="77777777" w:rsidR="00323803" w:rsidRPr="002771D1" w:rsidRDefault="00323803" w:rsidP="00323803">
            <w:pPr>
              <w:jc w:val="center"/>
              <w:rPr>
                <w:rFonts w:ascii="Montserrat" w:hAnsi="Montserrat" w:cs="Arial"/>
                <w:sz w:val="18"/>
                <w:szCs w:val="18"/>
              </w:rPr>
            </w:pPr>
          </w:p>
          <w:p w14:paraId="0FD60B8F" w14:textId="77777777" w:rsidR="00323803" w:rsidRPr="002771D1" w:rsidRDefault="00323803" w:rsidP="00323803">
            <w:pPr>
              <w:jc w:val="center"/>
              <w:rPr>
                <w:rFonts w:ascii="Montserrat" w:hAnsi="Montserrat" w:cs="Arial"/>
                <w:sz w:val="18"/>
                <w:szCs w:val="18"/>
              </w:rPr>
            </w:pPr>
          </w:p>
          <w:p w14:paraId="3C23DE94" w14:textId="5AC3425F"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1AC2836B" w14:textId="77777777" w:rsidTr="002771D1">
        <w:trPr>
          <w:jc w:val="center"/>
        </w:trPr>
        <w:tc>
          <w:tcPr>
            <w:tcW w:w="2737" w:type="dxa"/>
            <w:tcBorders>
              <w:left w:val="single" w:sz="4" w:space="0" w:color="000000"/>
            </w:tcBorders>
          </w:tcPr>
          <w:p w14:paraId="7DA0D45E" w14:textId="77777777" w:rsidR="00323803" w:rsidRPr="002771D1" w:rsidRDefault="00323803" w:rsidP="00323803">
            <w:pPr>
              <w:rPr>
                <w:rFonts w:ascii="Montserrat" w:hAnsi="Montserrat"/>
                <w:sz w:val="18"/>
                <w:szCs w:val="18"/>
              </w:rPr>
            </w:pPr>
            <w:r w:rsidRPr="002771D1">
              <w:rPr>
                <w:rFonts w:ascii="Montserrat" w:hAnsi="Montserrat"/>
                <w:sz w:val="18"/>
                <w:szCs w:val="18"/>
              </w:rPr>
              <w:t>Acciones para promover la colaboración de ECOSUR con Guatemala</w:t>
            </w:r>
          </w:p>
        </w:tc>
        <w:tc>
          <w:tcPr>
            <w:tcW w:w="1134" w:type="dxa"/>
            <w:vAlign w:val="center"/>
          </w:tcPr>
          <w:p w14:paraId="1E001196"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vAlign w:val="center"/>
          </w:tcPr>
          <w:p w14:paraId="03AF6FA7"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Dr. Juan Francisco Barrera Gaytán</w:t>
            </w:r>
          </w:p>
        </w:tc>
        <w:tc>
          <w:tcPr>
            <w:tcW w:w="1559" w:type="dxa"/>
            <w:vAlign w:val="center"/>
          </w:tcPr>
          <w:p w14:paraId="7C5B0A11"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150,000.00</w:t>
            </w:r>
          </w:p>
        </w:tc>
        <w:tc>
          <w:tcPr>
            <w:tcW w:w="1402" w:type="dxa"/>
            <w:vAlign w:val="center"/>
          </w:tcPr>
          <w:p w14:paraId="4B9E3B6A"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131,878.96</w:t>
            </w:r>
          </w:p>
        </w:tc>
        <w:tc>
          <w:tcPr>
            <w:tcW w:w="1276" w:type="dxa"/>
            <w:vAlign w:val="center"/>
          </w:tcPr>
          <w:p w14:paraId="105A3A7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70826CE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697D8AA"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1A5FE560"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131,878.96</w:t>
            </w:r>
          </w:p>
        </w:tc>
        <w:tc>
          <w:tcPr>
            <w:tcW w:w="1276" w:type="dxa"/>
            <w:tcBorders>
              <w:right w:val="single" w:sz="4" w:space="0" w:color="000000"/>
            </w:tcBorders>
          </w:tcPr>
          <w:p w14:paraId="6BEF51C3" w14:textId="77777777" w:rsidR="00323803" w:rsidRPr="002771D1" w:rsidRDefault="00323803" w:rsidP="00323803">
            <w:pPr>
              <w:jc w:val="center"/>
              <w:rPr>
                <w:rFonts w:ascii="Montserrat" w:hAnsi="Montserrat" w:cs="Arial"/>
                <w:sz w:val="18"/>
                <w:szCs w:val="18"/>
              </w:rPr>
            </w:pPr>
          </w:p>
          <w:p w14:paraId="5720A764"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113EDEFB" w14:textId="77777777" w:rsidTr="002771D1">
        <w:trPr>
          <w:jc w:val="center"/>
        </w:trPr>
        <w:tc>
          <w:tcPr>
            <w:tcW w:w="2737" w:type="dxa"/>
            <w:tcBorders>
              <w:left w:val="single" w:sz="4" w:space="0" w:color="000000"/>
            </w:tcBorders>
          </w:tcPr>
          <w:p w14:paraId="33385C6A" w14:textId="413BD062" w:rsidR="00323803" w:rsidRPr="002771D1" w:rsidRDefault="00323803" w:rsidP="00323803">
            <w:pPr>
              <w:rPr>
                <w:rFonts w:ascii="Montserrat" w:hAnsi="Montserrat"/>
                <w:sz w:val="18"/>
                <w:szCs w:val="18"/>
              </w:rPr>
            </w:pPr>
            <w:r w:rsidRPr="002771D1">
              <w:rPr>
                <w:rFonts w:ascii="Montserrat" w:hAnsi="Montserrat"/>
                <w:sz w:val="18"/>
                <w:szCs w:val="18"/>
              </w:rPr>
              <w:t xml:space="preserve">Fortalecimiento del grupo académico Estudios de Migración y Procesos Transfronterizos (GAEMPT) de la unidad Tapachula </w:t>
            </w:r>
          </w:p>
        </w:tc>
        <w:tc>
          <w:tcPr>
            <w:tcW w:w="1134" w:type="dxa"/>
            <w:vAlign w:val="center"/>
          </w:tcPr>
          <w:p w14:paraId="143E1F5C"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vAlign w:val="center"/>
          </w:tcPr>
          <w:p w14:paraId="2E45BF86" w14:textId="77777777" w:rsidR="00323803" w:rsidRPr="002771D1" w:rsidRDefault="00323803" w:rsidP="00323803">
            <w:pPr>
              <w:rPr>
                <w:rFonts w:ascii="Montserrat" w:hAnsi="Montserrat" w:cs="Arial"/>
                <w:color w:val="000000"/>
                <w:sz w:val="18"/>
                <w:szCs w:val="18"/>
                <w:lang w:val="fr-FR"/>
              </w:rPr>
            </w:pPr>
            <w:r w:rsidRPr="002771D1">
              <w:rPr>
                <w:rFonts w:ascii="Montserrat" w:hAnsi="Montserrat" w:cs="Arial"/>
                <w:sz w:val="18"/>
                <w:szCs w:val="18"/>
                <w:lang w:val="fr-FR"/>
              </w:rPr>
              <w:t xml:space="preserve">Dra. </w:t>
            </w:r>
            <w:proofErr w:type="spellStart"/>
            <w:r w:rsidRPr="002771D1">
              <w:rPr>
                <w:rFonts w:ascii="Montserrat" w:hAnsi="Montserrat" w:cs="Arial"/>
                <w:sz w:val="18"/>
                <w:szCs w:val="18"/>
                <w:lang w:val="fr-FR"/>
              </w:rPr>
              <w:t>Ailsa</w:t>
            </w:r>
            <w:proofErr w:type="spellEnd"/>
            <w:r w:rsidRPr="002771D1">
              <w:rPr>
                <w:rFonts w:ascii="Montserrat" w:hAnsi="Montserrat" w:cs="Arial"/>
                <w:sz w:val="18"/>
                <w:szCs w:val="18"/>
                <w:lang w:val="fr-FR"/>
              </w:rPr>
              <w:t xml:space="preserve"> Margaret Anne </w:t>
            </w:r>
            <w:proofErr w:type="spellStart"/>
            <w:r w:rsidRPr="002771D1">
              <w:rPr>
                <w:rFonts w:ascii="Montserrat" w:hAnsi="Montserrat" w:cs="Arial"/>
                <w:sz w:val="18"/>
                <w:szCs w:val="18"/>
                <w:lang w:val="fr-FR"/>
              </w:rPr>
              <w:t>Winton</w:t>
            </w:r>
            <w:proofErr w:type="spellEnd"/>
          </w:p>
        </w:tc>
        <w:tc>
          <w:tcPr>
            <w:tcW w:w="1559" w:type="dxa"/>
            <w:vAlign w:val="center"/>
          </w:tcPr>
          <w:p w14:paraId="44D14CE0"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383,148.30</w:t>
            </w:r>
          </w:p>
        </w:tc>
        <w:tc>
          <w:tcPr>
            <w:tcW w:w="1402" w:type="dxa"/>
            <w:vAlign w:val="center"/>
          </w:tcPr>
          <w:p w14:paraId="2C7EF502" w14:textId="4A13A7F1"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382,960.57</w:t>
            </w:r>
          </w:p>
        </w:tc>
        <w:tc>
          <w:tcPr>
            <w:tcW w:w="1276" w:type="dxa"/>
            <w:vAlign w:val="center"/>
          </w:tcPr>
          <w:p w14:paraId="1D8A1A15" w14:textId="1E292A19"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56174EA0"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7303667" w14:textId="798B9C7E"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6FA3E4EE" w14:textId="045A450D"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382,960.57</w:t>
            </w:r>
          </w:p>
        </w:tc>
        <w:tc>
          <w:tcPr>
            <w:tcW w:w="1276" w:type="dxa"/>
            <w:tcBorders>
              <w:right w:val="single" w:sz="4" w:space="0" w:color="000000"/>
            </w:tcBorders>
          </w:tcPr>
          <w:p w14:paraId="7D9284A7" w14:textId="77777777" w:rsidR="00323803" w:rsidRPr="002771D1" w:rsidRDefault="00323803" w:rsidP="00323803">
            <w:pPr>
              <w:jc w:val="center"/>
              <w:rPr>
                <w:rFonts w:ascii="Montserrat" w:hAnsi="Montserrat" w:cs="Arial"/>
                <w:sz w:val="18"/>
                <w:szCs w:val="18"/>
              </w:rPr>
            </w:pPr>
          </w:p>
          <w:p w14:paraId="78F80728" w14:textId="77777777" w:rsidR="00323803" w:rsidRPr="002771D1" w:rsidRDefault="00323803" w:rsidP="00323803">
            <w:pPr>
              <w:jc w:val="center"/>
              <w:rPr>
                <w:rFonts w:ascii="Montserrat" w:hAnsi="Montserrat" w:cs="Arial"/>
                <w:sz w:val="18"/>
                <w:szCs w:val="18"/>
              </w:rPr>
            </w:pPr>
          </w:p>
          <w:p w14:paraId="32855C89" w14:textId="77777777" w:rsidR="00323803" w:rsidRPr="002771D1" w:rsidRDefault="00323803" w:rsidP="00323803">
            <w:pPr>
              <w:jc w:val="center"/>
              <w:rPr>
                <w:rFonts w:ascii="Montserrat" w:hAnsi="Montserrat" w:cs="Arial"/>
                <w:sz w:val="18"/>
                <w:szCs w:val="18"/>
              </w:rPr>
            </w:pPr>
          </w:p>
          <w:p w14:paraId="5E37798C" w14:textId="218626A5"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313D4518" w14:textId="77777777" w:rsidTr="002771D1">
        <w:trPr>
          <w:jc w:val="center"/>
        </w:trPr>
        <w:tc>
          <w:tcPr>
            <w:tcW w:w="2737" w:type="dxa"/>
            <w:tcBorders>
              <w:left w:val="single" w:sz="4" w:space="0" w:color="000000"/>
            </w:tcBorders>
          </w:tcPr>
          <w:p w14:paraId="33FD04F9" w14:textId="77777777" w:rsidR="00323803" w:rsidRPr="002771D1" w:rsidRDefault="00323803" w:rsidP="00323803">
            <w:pPr>
              <w:rPr>
                <w:rFonts w:ascii="Montserrat" w:hAnsi="Montserrat"/>
                <w:sz w:val="18"/>
                <w:szCs w:val="18"/>
              </w:rPr>
            </w:pPr>
            <w:r w:rsidRPr="002771D1">
              <w:rPr>
                <w:rFonts w:ascii="Montserrat" w:hAnsi="Montserrat"/>
                <w:sz w:val="18"/>
                <w:szCs w:val="18"/>
              </w:rPr>
              <w:t>Fortalecimiento de la infraestructura científica que impulsen las capacidades del personal académico de la unidad Tapachula</w:t>
            </w:r>
          </w:p>
        </w:tc>
        <w:tc>
          <w:tcPr>
            <w:tcW w:w="1134" w:type="dxa"/>
            <w:vAlign w:val="center"/>
          </w:tcPr>
          <w:p w14:paraId="0CB48A5E"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vAlign w:val="center"/>
          </w:tcPr>
          <w:p w14:paraId="052CFDB0"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 Edi Álvaro Malo Rivera</w:t>
            </w:r>
          </w:p>
        </w:tc>
        <w:tc>
          <w:tcPr>
            <w:tcW w:w="1559" w:type="dxa"/>
            <w:vAlign w:val="center"/>
          </w:tcPr>
          <w:p w14:paraId="2A0CEBA2"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374,565.70</w:t>
            </w:r>
          </w:p>
        </w:tc>
        <w:tc>
          <w:tcPr>
            <w:tcW w:w="1402" w:type="dxa"/>
            <w:vAlign w:val="center"/>
          </w:tcPr>
          <w:p w14:paraId="4CB85D26"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vAlign w:val="center"/>
          </w:tcPr>
          <w:p w14:paraId="57DA569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6E38CC40" w14:textId="18CCCB67" w:rsidR="00323803" w:rsidRPr="002771D1" w:rsidRDefault="00323803" w:rsidP="00323803">
            <w:pPr>
              <w:jc w:val="right"/>
              <w:rPr>
                <w:rFonts w:ascii="Montserrat" w:hAnsi="Montserrat"/>
                <w:sz w:val="18"/>
                <w:szCs w:val="18"/>
              </w:rPr>
            </w:pPr>
            <w:r w:rsidRPr="002771D1">
              <w:rPr>
                <w:rFonts w:ascii="Montserrat" w:hAnsi="Montserrat"/>
                <w:sz w:val="18"/>
                <w:szCs w:val="18"/>
              </w:rPr>
              <w:t>150,333.52</w:t>
            </w:r>
          </w:p>
        </w:tc>
        <w:tc>
          <w:tcPr>
            <w:tcW w:w="1318" w:type="dxa"/>
            <w:tcBorders>
              <w:right w:val="single" w:sz="4" w:space="0" w:color="000000"/>
            </w:tcBorders>
            <w:vAlign w:val="center"/>
          </w:tcPr>
          <w:p w14:paraId="14009496" w14:textId="3A72F19A" w:rsidR="00323803" w:rsidRPr="002771D1" w:rsidRDefault="00323803" w:rsidP="00323803">
            <w:pPr>
              <w:jc w:val="right"/>
              <w:rPr>
                <w:rFonts w:ascii="Montserrat" w:hAnsi="Montserrat"/>
                <w:sz w:val="18"/>
                <w:szCs w:val="18"/>
              </w:rPr>
            </w:pPr>
            <w:r w:rsidRPr="002771D1">
              <w:rPr>
                <w:rFonts w:ascii="Montserrat" w:hAnsi="Montserrat"/>
                <w:sz w:val="18"/>
                <w:szCs w:val="18"/>
              </w:rPr>
              <w:t>150,333.52</w:t>
            </w:r>
          </w:p>
        </w:tc>
        <w:tc>
          <w:tcPr>
            <w:tcW w:w="1260" w:type="dxa"/>
            <w:tcBorders>
              <w:right w:val="single" w:sz="4" w:space="0" w:color="000000"/>
            </w:tcBorders>
            <w:vAlign w:val="center"/>
          </w:tcPr>
          <w:p w14:paraId="7550F02B" w14:textId="1249B855"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150,333.52</w:t>
            </w:r>
          </w:p>
        </w:tc>
        <w:tc>
          <w:tcPr>
            <w:tcW w:w="1276" w:type="dxa"/>
            <w:tcBorders>
              <w:right w:val="single" w:sz="4" w:space="0" w:color="000000"/>
            </w:tcBorders>
          </w:tcPr>
          <w:p w14:paraId="3D1A8BDF" w14:textId="77777777" w:rsidR="00323803" w:rsidRPr="002771D1" w:rsidRDefault="00323803" w:rsidP="00323803">
            <w:pPr>
              <w:jc w:val="center"/>
              <w:rPr>
                <w:rFonts w:ascii="Montserrat" w:hAnsi="Montserrat" w:cs="Arial"/>
                <w:sz w:val="18"/>
                <w:szCs w:val="18"/>
              </w:rPr>
            </w:pPr>
          </w:p>
          <w:p w14:paraId="18267651" w14:textId="77777777" w:rsidR="00323803" w:rsidRPr="002771D1" w:rsidRDefault="00323803" w:rsidP="00323803">
            <w:pPr>
              <w:jc w:val="center"/>
              <w:rPr>
                <w:rFonts w:ascii="Montserrat" w:hAnsi="Montserrat" w:cs="Arial"/>
                <w:sz w:val="18"/>
                <w:szCs w:val="18"/>
              </w:rPr>
            </w:pPr>
          </w:p>
          <w:p w14:paraId="1E11F052" w14:textId="127BA00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1B6863BB" w14:textId="77777777" w:rsidTr="002771D1">
        <w:trPr>
          <w:jc w:val="center"/>
        </w:trPr>
        <w:tc>
          <w:tcPr>
            <w:tcW w:w="2737" w:type="dxa"/>
            <w:tcBorders>
              <w:left w:val="single" w:sz="4" w:space="0" w:color="000000"/>
            </w:tcBorders>
            <w:shd w:val="clear" w:color="auto" w:fill="E5DFEC" w:themeFill="accent4" w:themeFillTint="33"/>
          </w:tcPr>
          <w:p w14:paraId="16907241" w14:textId="13C769BC" w:rsidR="00323803" w:rsidRPr="002771D1" w:rsidRDefault="00323803" w:rsidP="00323803">
            <w:pPr>
              <w:rPr>
                <w:rFonts w:ascii="Montserrat" w:hAnsi="Montserrat"/>
                <w:sz w:val="18"/>
                <w:szCs w:val="18"/>
              </w:rPr>
            </w:pPr>
            <w:bookmarkStart w:id="2" w:name="_Hlk46143692"/>
            <w:r w:rsidRPr="002771D1">
              <w:rPr>
                <w:rFonts w:ascii="Montserrat" w:hAnsi="Montserrat"/>
                <w:sz w:val="18"/>
                <w:szCs w:val="18"/>
              </w:rPr>
              <w:t>Fortalecimiento de las capacidades de obtención de recursos para proyectos científicos Etapa III</w:t>
            </w:r>
            <w:bookmarkEnd w:id="2"/>
          </w:p>
        </w:tc>
        <w:tc>
          <w:tcPr>
            <w:tcW w:w="1134" w:type="dxa"/>
            <w:shd w:val="clear" w:color="auto" w:fill="E5DFEC" w:themeFill="accent4" w:themeFillTint="33"/>
            <w:vAlign w:val="center"/>
          </w:tcPr>
          <w:p w14:paraId="3E7BD47F"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shd w:val="clear" w:color="auto" w:fill="E5DFEC" w:themeFill="accent4" w:themeFillTint="33"/>
            <w:vAlign w:val="center"/>
          </w:tcPr>
          <w:p w14:paraId="2F93DE69"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M. en C. Carlos Noé Alejandro Hernández </w:t>
            </w:r>
            <w:proofErr w:type="spellStart"/>
            <w:r w:rsidRPr="002771D1">
              <w:rPr>
                <w:rFonts w:ascii="Montserrat" w:hAnsi="Montserrat" w:cs="Arial"/>
                <w:color w:val="000000"/>
                <w:sz w:val="18"/>
                <w:szCs w:val="18"/>
              </w:rPr>
              <w:t>Hernández</w:t>
            </w:r>
            <w:proofErr w:type="spellEnd"/>
          </w:p>
        </w:tc>
        <w:tc>
          <w:tcPr>
            <w:tcW w:w="1559" w:type="dxa"/>
            <w:shd w:val="clear" w:color="auto" w:fill="E5DFEC" w:themeFill="accent4" w:themeFillTint="33"/>
            <w:vAlign w:val="center"/>
          </w:tcPr>
          <w:p w14:paraId="56C8268E"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85,015.00</w:t>
            </w:r>
          </w:p>
        </w:tc>
        <w:tc>
          <w:tcPr>
            <w:tcW w:w="1402" w:type="dxa"/>
            <w:shd w:val="clear" w:color="auto" w:fill="E5DFEC" w:themeFill="accent4" w:themeFillTint="33"/>
            <w:vAlign w:val="center"/>
          </w:tcPr>
          <w:p w14:paraId="577BE934"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shd w:val="clear" w:color="auto" w:fill="E5DFEC" w:themeFill="accent4" w:themeFillTint="33"/>
            <w:vAlign w:val="center"/>
          </w:tcPr>
          <w:p w14:paraId="47AE650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shd w:val="clear" w:color="auto" w:fill="E5DFEC" w:themeFill="accent4" w:themeFillTint="33"/>
            <w:vAlign w:val="center"/>
          </w:tcPr>
          <w:p w14:paraId="0865AD8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3FBF0FE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shd w:val="clear" w:color="auto" w:fill="E5DFEC" w:themeFill="accent4" w:themeFillTint="33"/>
            <w:vAlign w:val="center"/>
          </w:tcPr>
          <w:p w14:paraId="1FD1CE10"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0.00</w:t>
            </w:r>
          </w:p>
        </w:tc>
        <w:tc>
          <w:tcPr>
            <w:tcW w:w="1276" w:type="dxa"/>
            <w:tcBorders>
              <w:right w:val="single" w:sz="4" w:space="0" w:color="000000"/>
            </w:tcBorders>
            <w:shd w:val="clear" w:color="auto" w:fill="E5DFEC" w:themeFill="accent4" w:themeFillTint="33"/>
          </w:tcPr>
          <w:p w14:paraId="4EDAF7AE" w14:textId="1695B727" w:rsidR="00323803" w:rsidRPr="002771D1" w:rsidRDefault="00323803" w:rsidP="00323803">
            <w:pPr>
              <w:jc w:val="center"/>
              <w:rPr>
                <w:rFonts w:ascii="Montserrat" w:hAnsi="Montserrat" w:cs="Arial"/>
                <w:sz w:val="18"/>
                <w:szCs w:val="18"/>
              </w:rPr>
            </w:pPr>
          </w:p>
          <w:p w14:paraId="218A2DB9" w14:textId="77777777" w:rsidR="00323803" w:rsidRDefault="00323803" w:rsidP="00323803">
            <w:pPr>
              <w:jc w:val="center"/>
              <w:rPr>
                <w:rFonts w:ascii="Montserrat" w:hAnsi="Montserrat" w:cs="Arial"/>
                <w:sz w:val="18"/>
                <w:szCs w:val="18"/>
              </w:rPr>
            </w:pPr>
            <w:r w:rsidRPr="002771D1">
              <w:rPr>
                <w:rFonts w:ascii="Montserrat" w:hAnsi="Montserrat" w:cs="Arial"/>
                <w:sz w:val="18"/>
                <w:szCs w:val="18"/>
              </w:rPr>
              <w:t>Vigente</w:t>
            </w:r>
          </w:p>
          <w:p w14:paraId="415CAD12" w14:textId="7C71865E" w:rsidR="00E24B50" w:rsidRPr="002771D1" w:rsidRDefault="00E24B50" w:rsidP="00323803">
            <w:pPr>
              <w:jc w:val="center"/>
              <w:rPr>
                <w:rFonts w:ascii="Montserrat" w:hAnsi="Montserrat" w:cs="Arial"/>
                <w:sz w:val="18"/>
                <w:szCs w:val="18"/>
              </w:rPr>
            </w:pPr>
          </w:p>
        </w:tc>
      </w:tr>
      <w:tr w:rsidR="00323803" w:rsidRPr="002771D1" w14:paraId="10863E9E" w14:textId="77777777" w:rsidTr="002771D1">
        <w:trPr>
          <w:jc w:val="center"/>
        </w:trPr>
        <w:tc>
          <w:tcPr>
            <w:tcW w:w="2737" w:type="dxa"/>
            <w:tcBorders>
              <w:left w:val="single" w:sz="4" w:space="0" w:color="000000"/>
            </w:tcBorders>
          </w:tcPr>
          <w:p w14:paraId="0EC6CEC2"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Continuación de actividades de proyecto </w:t>
            </w:r>
            <w:r w:rsidRPr="002771D1">
              <w:rPr>
                <w:rFonts w:ascii="Montserrat" w:hAnsi="Montserrat"/>
                <w:sz w:val="18"/>
                <w:szCs w:val="18"/>
              </w:rPr>
              <w:lastRenderedPageBreak/>
              <w:t>sobre sustentabilidad, conservación biológica y cambio climático</w:t>
            </w:r>
          </w:p>
        </w:tc>
        <w:tc>
          <w:tcPr>
            <w:tcW w:w="1134" w:type="dxa"/>
            <w:vAlign w:val="center"/>
          </w:tcPr>
          <w:p w14:paraId="7BF6A970"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lastRenderedPageBreak/>
              <w:t>2016</w:t>
            </w:r>
          </w:p>
        </w:tc>
        <w:tc>
          <w:tcPr>
            <w:tcW w:w="1559" w:type="dxa"/>
            <w:vAlign w:val="center"/>
          </w:tcPr>
          <w:p w14:paraId="40CF1A09"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Dr. Alejandro Ortega </w:t>
            </w:r>
            <w:r w:rsidRPr="002771D1">
              <w:rPr>
                <w:rFonts w:ascii="Montserrat" w:hAnsi="Montserrat" w:cs="Arial"/>
                <w:color w:val="000000"/>
                <w:sz w:val="18"/>
                <w:szCs w:val="18"/>
              </w:rPr>
              <w:lastRenderedPageBreak/>
              <w:t>Argueta</w:t>
            </w:r>
          </w:p>
        </w:tc>
        <w:tc>
          <w:tcPr>
            <w:tcW w:w="1559" w:type="dxa"/>
            <w:vAlign w:val="center"/>
          </w:tcPr>
          <w:p w14:paraId="642697EB"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lastRenderedPageBreak/>
              <w:t>232,739.00</w:t>
            </w:r>
          </w:p>
        </w:tc>
        <w:tc>
          <w:tcPr>
            <w:tcW w:w="1402" w:type="dxa"/>
            <w:vAlign w:val="center"/>
          </w:tcPr>
          <w:p w14:paraId="379F0B9B"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228,040.25</w:t>
            </w:r>
          </w:p>
        </w:tc>
        <w:tc>
          <w:tcPr>
            <w:tcW w:w="1276" w:type="dxa"/>
            <w:vAlign w:val="center"/>
          </w:tcPr>
          <w:p w14:paraId="6B8D0F1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1D89317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333B4D9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051D6066"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228,040.25</w:t>
            </w:r>
          </w:p>
        </w:tc>
        <w:tc>
          <w:tcPr>
            <w:tcW w:w="1276" w:type="dxa"/>
            <w:tcBorders>
              <w:right w:val="single" w:sz="4" w:space="0" w:color="000000"/>
            </w:tcBorders>
          </w:tcPr>
          <w:p w14:paraId="5307CCCB" w14:textId="77777777" w:rsidR="00323803" w:rsidRPr="002771D1" w:rsidRDefault="00323803" w:rsidP="00323803">
            <w:pPr>
              <w:jc w:val="center"/>
              <w:rPr>
                <w:rFonts w:ascii="Montserrat" w:hAnsi="Montserrat" w:cs="Arial"/>
                <w:sz w:val="18"/>
                <w:szCs w:val="18"/>
              </w:rPr>
            </w:pPr>
          </w:p>
          <w:p w14:paraId="0DC4A233" w14:textId="77777777" w:rsidR="00323803" w:rsidRPr="002771D1" w:rsidRDefault="00323803" w:rsidP="00323803">
            <w:pPr>
              <w:jc w:val="center"/>
              <w:rPr>
                <w:rFonts w:ascii="Montserrat" w:hAnsi="Montserrat" w:cs="Arial"/>
                <w:sz w:val="18"/>
                <w:szCs w:val="18"/>
              </w:rPr>
            </w:pPr>
          </w:p>
          <w:p w14:paraId="6D487A3C" w14:textId="7F8789F6"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lastRenderedPageBreak/>
              <w:t>Concluido</w:t>
            </w:r>
          </w:p>
        </w:tc>
      </w:tr>
      <w:tr w:rsidR="00323803" w:rsidRPr="002771D1" w14:paraId="5E75470F" w14:textId="77777777" w:rsidTr="002771D1">
        <w:trPr>
          <w:jc w:val="center"/>
        </w:trPr>
        <w:tc>
          <w:tcPr>
            <w:tcW w:w="2737" w:type="dxa"/>
            <w:tcBorders>
              <w:left w:val="single" w:sz="4" w:space="0" w:color="000000"/>
            </w:tcBorders>
          </w:tcPr>
          <w:p w14:paraId="091CFFC1" w14:textId="77777777" w:rsidR="00323803" w:rsidRPr="002771D1" w:rsidRDefault="00323803" w:rsidP="00323803">
            <w:pPr>
              <w:rPr>
                <w:rFonts w:ascii="Montserrat" w:hAnsi="Montserrat"/>
                <w:sz w:val="18"/>
                <w:szCs w:val="18"/>
              </w:rPr>
            </w:pPr>
            <w:r w:rsidRPr="002771D1">
              <w:rPr>
                <w:rFonts w:ascii="Montserrat" w:hAnsi="Montserrat"/>
                <w:sz w:val="18"/>
                <w:szCs w:val="18"/>
              </w:rPr>
              <w:lastRenderedPageBreak/>
              <w:t>Cambio global y sustentabilidad en la Cuenca del Río Usumacinta y zona marina de influencia</w:t>
            </w:r>
          </w:p>
        </w:tc>
        <w:tc>
          <w:tcPr>
            <w:tcW w:w="1134" w:type="dxa"/>
            <w:vAlign w:val="center"/>
          </w:tcPr>
          <w:p w14:paraId="388C461D"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2016</w:t>
            </w:r>
          </w:p>
        </w:tc>
        <w:tc>
          <w:tcPr>
            <w:tcW w:w="1559" w:type="dxa"/>
            <w:vAlign w:val="center"/>
          </w:tcPr>
          <w:p w14:paraId="786A8672" w14:textId="77777777" w:rsidR="00323803" w:rsidRPr="002771D1" w:rsidRDefault="00323803" w:rsidP="00323803">
            <w:pPr>
              <w:rPr>
                <w:rFonts w:ascii="Montserrat" w:hAnsi="Montserrat" w:cs="Arial"/>
                <w:color w:val="000000"/>
                <w:sz w:val="18"/>
                <w:szCs w:val="18"/>
                <w:lang w:val="fr-FR"/>
              </w:rPr>
            </w:pPr>
            <w:r w:rsidRPr="002771D1">
              <w:rPr>
                <w:rFonts w:ascii="Montserrat" w:hAnsi="Montserrat"/>
                <w:sz w:val="18"/>
                <w:szCs w:val="18"/>
                <w:lang w:val="fr-FR"/>
              </w:rPr>
              <w:t>Dr. Johannes Cornelis Van Der Wal</w:t>
            </w:r>
          </w:p>
        </w:tc>
        <w:tc>
          <w:tcPr>
            <w:tcW w:w="1559" w:type="dxa"/>
            <w:vAlign w:val="center"/>
          </w:tcPr>
          <w:p w14:paraId="29B4C14C"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400,000.00</w:t>
            </w:r>
          </w:p>
        </w:tc>
        <w:tc>
          <w:tcPr>
            <w:tcW w:w="1402" w:type="dxa"/>
            <w:vAlign w:val="center"/>
          </w:tcPr>
          <w:p w14:paraId="16683A15"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400,000.00</w:t>
            </w:r>
          </w:p>
        </w:tc>
        <w:tc>
          <w:tcPr>
            <w:tcW w:w="1276" w:type="dxa"/>
            <w:vAlign w:val="center"/>
          </w:tcPr>
          <w:p w14:paraId="3788F75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1C84C76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2CE2804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085EFC2F"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400,000.00</w:t>
            </w:r>
          </w:p>
        </w:tc>
        <w:tc>
          <w:tcPr>
            <w:tcW w:w="1276" w:type="dxa"/>
            <w:tcBorders>
              <w:right w:val="single" w:sz="4" w:space="0" w:color="000000"/>
            </w:tcBorders>
          </w:tcPr>
          <w:p w14:paraId="3EFD3DE3" w14:textId="77777777" w:rsidR="00323803" w:rsidRPr="002771D1" w:rsidRDefault="00323803" w:rsidP="00323803">
            <w:pPr>
              <w:jc w:val="center"/>
              <w:rPr>
                <w:rFonts w:ascii="Montserrat" w:hAnsi="Montserrat" w:cs="Arial"/>
                <w:sz w:val="18"/>
                <w:szCs w:val="18"/>
                <w:lang w:val="es-MX"/>
              </w:rPr>
            </w:pPr>
          </w:p>
          <w:p w14:paraId="143C0AC1" w14:textId="77777777" w:rsidR="00323803" w:rsidRPr="002771D1" w:rsidRDefault="00323803" w:rsidP="00323803">
            <w:pPr>
              <w:jc w:val="center"/>
              <w:rPr>
                <w:rFonts w:ascii="Montserrat" w:hAnsi="Montserrat" w:cs="Arial"/>
                <w:sz w:val="18"/>
                <w:szCs w:val="18"/>
                <w:lang w:val="es-MX"/>
              </w:rPr>
            </w:pPr>
            <w:r w:rsidRPr="002771D1">
              <w:rPr>
                <w:rFonts w:ascii="Montserrat" w:hAnsi="Montserrat" w:cs="Arial"/>
                <w:sz w:val="18"/>
                <w:szCs w:val="18"/>
                <w:lang w:val="es-MX"/>
              </w:rPr>
              <w:t>Concluido</w:t>
            </w:r>
          </w:p>
        </w:tc>
      </w:tr>
      <w:tr w:rsidR="00323803" w:rsidRPr="002771D1" w14:paraId="4522B5D5" w14:textId="77777777" w:rsidTr="002771D1">
        <w:trPr>
          <w:jc w:val="center"/>
        </w:trPr>
        <w:tc>
          <w:tcPr>
            <w:tcW w:w="2737" w:type="dxa"/>
            <w:tcBorders>
              <w:left w:val="single" w:sz="4" w:space="0" w:color="000000"/>
            </w:tcBorders>
          </w:tcPr>
          <w:p w14:paraId="5433E616"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Solicitud de apoyo de $ 500,000 para la consolidación del Laboratorio Nacional de Innovación </w:t>
            </w:r>
            <w:proofErr w:type="spellStart"/>
            <w:r w:rsidRPr="002771D1">
              <w:rPr>
                <w:rFonts w:ascii="Montserrat" w:hAnsi="Montserrat"/>
                <w:sz w:val="18"/>
                <w:szCs w:val="18"/>
              </w:rPr>
              <w:t>Ecotecnológica</w:t>
            </w:r>
            <w:proofErr w:type="spellEnd"/>
            <w:r w:rsidRPr="002771D1">
              <w:rPr>
                <w:rFonts w:ascii="Montserrat" w:hAnsi="Montserrat"/>
                <w:sz w:val="18"/>
                <w:szCs w:val="18"/>
              </w:rPr>
              <w:t xml:space="preserve"> para la sustentabilidad (LANIES) en la unidad Villahermosa</w:t>
            </w:r>
          </w:p>
        </w:tc>
        <w:tc>
          <w:tcPr>
            <w:tcW w:w="1134" w:type="dxa"/>
            <w:vAlign w:val="center"/>
          </w:tcPr>
          <w:p w14:paraId="660EB973"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2017</w:t>
            </w:r>
          </w:p>
        </w:tc>
        <w:tc>
          <w:tcPr>
            <w:tcW w:w="1559" w:type="dxa"/>
            <w:vAlign w:val="center"/>
          </w:tcPr>
          <w:p w14:paraId="5DED5A5A" w14:textId="77777777" w:rsidR="00323803" w:rsidRPr="002771D1" w:rsidRDefault="00323803" w:rsidP="00323803">
            <w:pPr>
              <w:rPr>
                <w:rFonts w:ascii="Montserrat" w:hAnsi="Montserrat"/>
                <w:sz w:val="18"/>
                <w:szCs w:val="18"/>
                <w:lang w:val="fr-FR"/>
              </w:rPr>
            </w:pPr>
            <w:r w:rsidRPr="002771D1">
              <w:rPr>
                <w:rFonts w:ascii="Montserrat" w:hAnsi="Montserrat"/>
                <w:sz w:val="18"/>
                <w:szCs w:val="18"/>
                <w:lang w:val="fr-FR"/>
              </w:rPr>
              <w:t>Dr. Johannes Cornelis Van Der Wal</w:t>
            </w:r>
          </w:p>
        </w:tc>
        <w:tc>
          <w:tcPr>
            <w:tcW w:w="1559" w:type="dxa"/>
            <w:vAlign w:val="center"/>
          </w:tcPr>
          <w:p w14:paraId="75B005E9"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500,000.00</w:t>
            </w:r>
          </w:p>
        </w:tc>
        <w:tc>
          <w:tcPr>
            <w:tcW w:w="1402" w:type="dxa"/>
            <w:vAlign w:val="center"/>
          </w:tcPr>
          <w:p w14:paraId="7CDFA5F7"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500,000.00</w:t>
            </w:r>
          </w:p>
        </w:tc>
        <w:tc>
          <w:tcPr>
            <w:tcW w:w="1276" w:type="dxa"/>
            <w:vAlign w:val="center"/>
          </w:tcPr>
          <w:p w14:paraId="2AEEEB58"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2AC75720"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3C663D64"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394E0C35"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500,000.00</w:t>
            </w:r>
          </w:p>
        </w:tc>
        <w:tc>
          <w:tcPr>
            <w:tcW w:w="1276" w:type="dxa"/>
            <w:tcBorders>
              <w:right w:val="single" w:sz="4" w:space="0" w:color="000000"/>
            </w:tcBorders>
          </w:tcPr>
          <w:p w14:paraId="02370FCB" w14:textId="77777777" w:rsidR="00323803" w:rsidRPr="002771D1" w:rsidRDefault="00323803" w:rsidP="00323803">
            <w:pPr>
              <w:jc w:val="center"/>
              <w:rPr>
                <w:rFonts w:ascii="Montserrat" w:hAnsi="Montserrat" w:cs="Arial"/>
                <w:sz w:val="18"/>
                <w:szCs w:val="18"/>
                <w:lang w:val="es-MX"/>
              </w:rPr>
            </w:pPr>
          </w:p>
          <w:p w14:paraId="15659D9D" w14:textId="77777777" w:rsidR="00323803" w:rsidRPr="002771D1" w:rsidRDefault="00323803" w:rsidP="00323803">
            <w:pPr>
              <w:jc w:val="center"/>
              <w:rPr>
                <w:rFonts w:ascii="Montserrat" w:hAnsi="Montserrat" w:cs="Arial"/>
                <w:sz w:val="18"/>
                <w:szCs w:val="18"/>
                <w:lang w:val="es-MX"/>
              </w:rPr>
            </w:pPr>
          </w:p>
          <w:p w14:paraId="765C52B8" w14:textId="77777777" w:rsidR="00323803" w:rsidRPr="002771D1" w:rsidRDefault="00323803" w:rsidP="00323803">
            <w:pPr>
              <w:jc w:val="center"/>
              <w:rPr>
                <w:rFonts w:ascii="Montserrat" w:hAnsi="Montserrat" w:cs="Arial"/>
                <w:sz w:val="18"/>
                <w:szCs w:val="18"/>
                <w:lang w:val="es-MX"/>
              </w:rPr>
            </w:pPr>
          </w:p>
          <w:p w14:paraId="4ED1A9CB" w14:textId="77777777" w:rsidR="00323803" w:rsidRPr="002771D1" w:rsidRDefault="00323803" w:rsidP="00323803">
            <w:pPr>
              <w:jc w:val="center"/>
              <w:rPr>
                <w:rFonts w:ascii="Montserrat" w:hAnsi="Montserrat" w:cs="Arial"/>
                <w:sz w:val="18"/>
                <w:szCs w:val="18"/>
                <w:lang w:val="es-MX"/>
              </w:rPr>
            </w:pPr>
          </w:p>
          <w:p w14:paraId="4EDE6703" w14:textId="4B8F2D82" w:rsidR="00323803" w:rsidRPr="002771D1" w:rsidRDefault="00323803" w:rsidP="00323803">
            <w:pPr>
              <w:jc w:val="center"/>
              <w:rPr>
                <w:rFonts w:ascii="Montserrat" w:hAnsi="Montserrat" w:cs="Arial"/>
                <w:sz w:val="18"/>
                <w:szCs w:val="18"/>
                <w:lang w:val="es-MX"/>
              </w:rPr>
            </w:pPr>
            <w:r w:rsidRPr="002771D1">
              <w:rPr>
                <w:rFonts w:ascii="Montserrat" w:hAnsi="Montserrat" w:cs="Arial"/>
                <w:sz w:val="18"/>
                <w:szCs w:val="18"/>
                <w:lang w:val="es-MX"/>
              </w:rPr>
              <w:t>Concluido</w:t>
            </w:r>
          </w:p>
        </w:tc>
      </w:tr>
      <w:tr w:rsidR="00323803" w:rsidRPr="002771D1" w14:paraId="68A5E7C5" w14:textId="77777777" w:rsidTr="002771D1">
        <w:trPr>
          <w:jc w:val="center"/>
        </w:trPr>
        <w:tc>
          <w:tcPr>
            <w:tcW w:w="2737" w:type="dxa"/>
            <w:tcBorders>
              <w:left w:val="single" w:sz="4" w:space="0" w:color="000000"/>
            </w:tcBorders>
          </w:tcPr>
          <w:p w14:paraId="5FA67AC1" w14:textId="77777777" w:rsidR="00323803" w:rsidRPr="002771D1" w:rsidRDefault="00323803" w:rsidP="00323803">
            <w:pPr>
              <w:rPr>
                <w:rFonts w:ascii="Montserrat" w:hAnsi="Montserrat"/>
                <w:sz w:val="18"/>
                <w:szCs w:val="18"/>
              </w:rPr>
            </w:pPr>
            <w:r w:rsidRPr="002771D1">
              <w:rPr>
                <w:rFonts w:ascii="Montserrat" w:hAnsi="Montserrat"/>
                <w:sz w:val="18"/>
                <w:szCs w:val="18"/>
              </w:rPr>
              <w:t>Evaluación de actividades de manejo de recursos pesqueros en aguas interiores de Tabasco</w:t>
            </w:r>
          </w:p>
        </w:tc>
        <w:tc>
          <w:tcPr>
            <w:tcW w:w="1134" w:type="dxa"/>
            <w:vAlign w:val="center"/>
          </w:tcPr>
          <w:p w14:paraId="10C017CE"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2017</w:t>
            </w:r>
          </w:p>
        </w:tc>
        <w:tc>
          <w:tcPr>
            <w:tcW w:w="1559" w:type="dxa"/>
            <w:vAlign w:val="center"/>
          </w:tcPr>
          <w:p w14:paraId="345DFD92" w14:textId="77777777" w:rsidR="00323803" w:rsidRPr="002771D1" w:rsidRDefault="00323803" w:rsidP="00323803">
            <w:pPr>
              <w:rPr>
                <w:rFonts w:ascii="Montserrat" w:hAnsi="Montserrat"/>
                <w:sz w:val="18"/>
                <w:szCs w:val="18"/>
              </w:rPr>
            </w:pPr>
            <w:r w:rsidRPr="002771D1">
              <w:rPr>
                <w:rFonts w:ascii="Montserrat" w:hAnsi="Montserrat"/>
                <w:sz w:val="18"/>
                <w:szCs w:val="18"/>
              </w:rPr>
              <w:t>Dr. Manuel Mendoza Carranza</w:t>
            </w:r>
          </w:p>
        </w:tc>
        <w:tc>
          <w:tcPr>
            <w:tcW w:w="1559" w:type="dxa"/>
            <w:vAlign w:val="center"/>
          </w:tcPr>
          <w:p w14:paraId="14D5ABAC"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65,388.00</w:t>
            </w:r>
          </w:p>
        </w:tc>
        <w:tc>
          <w:tcPr>
            <w:tcW w:w="1402" w:type="dxa"/>
            <w:vAlign w:val="center"/>
          </w:tcPr>
          <w:p w14:paraId="6427B2F5"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65,388.00</w:t>
            </w:r>
          </w:p>
        </w:tc>
        <w:tc>
          <w:tcPr>
            <w:tcW w:w="1276" w:type="dxa"/>
            <w:vAlign w:val="center"/>
          </w:tcPr>
          <w:p w14:paraId="62095A2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1BD4CC1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4DA61EC4"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78F71692"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65,388.00</w:t>
            </w:r>
          </w:p>
        </w:tc>
        <w:tc>
          <w:tcPr>
            <w:tcW w:w="1276" w:type="dxa"/>
            <w:tcBorders>
              <w:right w:val="single" w:sz="4" w:space="0" w:color="000000"/>
            </w:tcBorders>
          </w:tcPr>
          <w:p w14:paraId="3A29E948" w14:textId="77777777" w:rsidR="00323803" w:rsidRPr="002771D1" w:rsidRDefault="00323803" w:rsidP="00323803">
            <w:pPr>
              <w:jc w:val="center"/>
              <w:rPr>
                <w:rFonts w:ascii="Montserrat" w:hAnsi="Montserrat" w:cs="Arial"/>
                <w:sz w:val="18"/>
                <w:szCs w:val="18"/>
              </w:rPr>
            </w:pPr>
          </w:p>
          <w:p w14:paraId="2BFA3175" w14:textId="77777777" w:rsidR="00323803" w:rsidRPr="002771D1" w:rsidRDefault="00323803" w:rsidP="00323803">
            <w:pPr>
              <w:jc w:val="center"/>
              <w:rPr>
                <w:rFonts w:ascii="Montserrat" w:hAnsi="Montserrat" w:cs="Arial"/>
                <w:sz w:val="18"/>
                <w:szCs w:val="18"/>
              </w:rPr>
            </w:pPr>
          </w:p>
          <w:p w14:paraId="74E74DF0" w14:textId="5C6BBB38"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1A9450B1" w14:textId="77777777" w:rsidTr="002771D1">
        <w:trPr>
          <w:jc w:val="center"/>
        </w:trPr>
        <w:tc>
          <w:tcPr>
            <w:tcW w:w="2737" w:type="dxa"/>
            <w:tcBorders>
              <w:left w:val="single" w:sz="4" w:space="0" w:color="000000"/>
            </w:tcBorders>
          </w:tcPr>
          <w:p w14:paraId="3FB96CDF" w14:textId="77777777" w:rsidR="00323803" w:rsidRPr="002771D1" w:rsidRDefault="00323803" w:rsidP="00323803">
            <w:pPr>
              <w:rPr>
                <w:rFonts w:ascii="Montserrat" w:hAnsi="Montserrat"/>
                <w:sz w:val="18"/>
                <w:szCs w:val="18"/>
              </w:rPr>
            </w:pPr>
            <w:r w:rsidRPr="002771D1">
              <w:rPr>
                <w:rFonts w:ascii="Montserrat" w:hAnsi="Montserrat"/>
                <w:sz w:val="18"/>
                <w:szCs w:val="18"/>
              </w:rPr>
              <w:t>Procesos de descomposición de materia orgánica mediados por actividad microbiana bajo el efecto del pulso de inundación en ambientes lénticos de la cuenca baja del Usumacinta</w:t>
            </w:r>
          </w:p>
        </w:tc>
        <w:tc>
          <w:tcPr>
            <w:tcW w:w="1134" w:type="dxa"/>
            <w:vAlign w:val="center"/>
          </w:tcPr>
          <w:p w14:paraId="47928DF7"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2017</w:t>
            </w:r>
          </w:p>
        </w:tc>
        <w:tc>
          <w:tcPr>
            <w:tcW w:w="1559" w:type="dxa"/>
            <w:vAlign w:val="center"/>
          </w:tcPr>
          <w:p w14:paraId="5C5D063C" w14:textId="77777777" w:rsidR="00323803" w:rsidRPr="002771D1" w:rsidRDefault="00323803" w:rsidP="00323803">
            <w:pPr>
              <w:rPr>
                <w:rFonts w:ascii="Montserrat" w:hAnsi="Montserrat"/>
                <w:sz w:val="18"/>
                <w:szCs w:val="18"/>
              </w:rPr>
            </w:pPr>
            <w:r w:rsidRPr="002771D1">
              <w:rPr>
                <w:rFonts w:ascii="Montserrat" w:hAnsi="Montserrat"/>
                <w:sz w:val="18"/>
                <w:szCs w:val="18"/>
              </w:rPr>
              <w:t>Dra. María Mercedes Castillo Uzcanga</w:t>
            </w:r>
          </w:p>
        </w:tc>
        <w:tc>
          <w:tcPr>
            <w:tcW w:w="1559" w:type="dxa"/>
            <w:vAlign w:val="center"/>
          </w:tcPr>
          <w:p w14:paraId="77C50CE7"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188,129.30</w:t>
            </w:r>
          </w:p>
        </w:tc>
        <w:tc>
          <w:tcPr>
            <w:tcW w:w="1402" w:type="dxa"/>
            <w:vAlign w:val="center"/>
          </w:tcPr>
          <w:p w14:paraId="5D8CE357"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188,036.54</w:t>
            </w:r>
          </w:p>
        </w:tc>
        <w:tc>
          <w:tcPr>
            <w:tcW w:w="1276" w:type="dxa"/>
            <w:vAlign w:val="center"/>
          </w:tcPr>
          <w:p w14:paraId="00FA7054"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22B3F353"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C8A8274"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18BB968A"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188,036.54</w:t>
            </w:r>
          </w:p>
        </w:tc>
        <w:tc>
          <w:tcPr>
            <w:tcW w:w="1276" w:type="dxa"/>
            <w:tcBorders>
              <w:right w:val="single" w:sz="4" w:space="0" w:color="000000"/>
            </w:tcBorders>
          </w:tcPr>
          <w:p w14:paraId="6F8AE7B3" w14:textId="77777777" w:rsidR="00323803" w:rsidRPr="002771D1" w:rsidRDefault="00323803" w:rsidP="00323803">
            <w:pPr>
              <w:jc w:val="center"/>
              <w:rPr>
                <w:rFonts w:ascii="Montserrat" w:hAnsi="Montserrat" w:cs="Arial"/>
                <w:sz w:val="18"/>
                <w:szCs w:val="18"/>
              </w:rPr>
            </w:pPr>
          </w:p>
          <w:p w14:paraId="3EE7A760" w14:textId="77777777" w:rsidR="00323803" w:rsidRPr="002771D1" w:rsidRDefault="00323803" w:rsidP="00323803">
            <w:pPr>
              <w:jc w:val="center"/>
              <w:rPr>
                <w:rFonts w:ascii="Montserrat" w:hAnsi="Montserrat" w:cs="Arial"/>
                <w:sz w:val="18"/>
                <w:szCs w:val="18"/>
              </w:rPr>
            </w:pPr>
          </w:p>
          <w:p w14:paraId="3F5C4D8B" w14:textId="77777777" w:rsidR="00323803" w:rsidRPr="002771D1" w:rsidRDefault="00323803" w:rsidP="00323803">
            <w:pPr>
              <w:jc w:val="center"/>
              <w:rPr>
                <w:rFonts w:ascii="Montserrat" w:hAnsi="Montserrat" w:cs="Arial"/>
                <w:sz w:val="18"/>
                <w:szCs w:val="18"/>
              </w:rPr>
            </w:pPr>
          </w:p>
          <w:p w14:paraId="4EF10F1A" w14:textId="77777777" w:rsidR="00323803" w:rsidRPr="002771D1" w:rsidRDefault="00323803" w:rsidP="00323803">
            <w:pPr>
              <w:jc w:val="center"/>
              <w:rPr>
                <w:rFonts w:ascii="Montserrat" w:hAnsi="Montserrat" w:cs="Arial"/>
                <w:sz w:val="18"/>
                <w:szCs w:val="18"/>
              </w:rPr>
            </w:pPr>
          </w:p>
          <w:p w14:paraId="04610F4B" w14:textId="5317B113"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44DF2369" w14:textId="77777777" w:rsidTr="00A01F52">
        <w:trPr>
          <w:trHeight w:val="1093"/>
          <w:jc w:val="center"/>
        </w:trPr>
        <w:tc>
          <w:tcPr>
            <w:tcW w:w="2737" w:type="dxa"/>
            <w:tcBorders>
              <w:left w:val="single" w:sz="4" w:space="0" w:color="000000"/>
            </w:tcBorders>
          </w:tcPr>
          <w:p w14:paraId="46E862BA" w14:textId="4B062FE5" w:rsidR="00323803" w:rsidRPr="002771D1" w:rsidRDefault="00323803" w:rsidP="00323803">
            <w:pPr>
              <w:rPr>
                <w:rFonts w:ascii="Montserrat" w:hAnsi="Montserrat"/>
                <w:sz w:val="18"/>
                <w:szCs w:val="18"/>
              </w:rPr>
            </w:pPr>
            <w:r w:rsidRPr="002771D1">
              <w:rPr>
                <w:rFonts w:ascii="Montserrat" w:hAnsi="Montserrat"/>
                <w:sz w:val="18"/>
                <w:szCs w:val="18"/>
              </w:rPr>
              <w:fldChar w:fldCharType="begin"/>
            </w:r>
            <w:r w:rsidRPr="002771D1">
              <w:rPr>
                <w:rFonts w:ascii="Montserrat" w:hAnsi="Montserrat"/>
                <w:sz w:val="18"/>
                <w:szCs w:val="18"/>
              </w:rPr>
              <w:instrText xml:space="preserve"> LINK Excel.Sheet.12 "C:\\Users\\antonio arguello mar\\Documents\\1.- DEPARTAMENTO DE TESORERIA 2016\\2016 FIDEICOMISO 784\\PROYECTO FIDEICOMISO 2016\\Relación de proyectos que aportaron remanentes 31-03-2018.xlsx" Hoja1!F80C2 \a \f 5 \h  \* MERGEFORMAT </w:instrText>
            </w:r>
            <w:r w:rsidRPr="002771D1">
              <w:rPr>
                <w:rFonts w:ascii="Montserrat" w:hAnsi="Montserrat"/>
                <w:sz w:val="18"/>
                <w:szCs w:val="18"/>
              </w:rPr>
              <w:fldChar w:fldCharType="separate"/>
            </w:r>
          </w:p>
          <w:p w14:paraId="5C205DE6"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Sistema </w:t>
            </w:r>
            <w:proofErr w:type="spellStart"/>
            <w:r w:rsidRPr="002771D1">
              <w:rPr>
                <w:rFonts w:ascii="Montserrat" w:hAnsi="Montserrat"/>
                <w:sz w:val="18"/>
                <w:szCs w:val="18"/>
              </w:rPr>
              <w:t>acuaponico</w:t>
            </w:r>
            <w:proofErr w:type="spellEnd"/>
            <w:r w:rsidRPr="002771D1">
              <w:rPr>
                <w:rFonts w:ascii="Montserrat" w:hAnsi="Montserrat"/>
                <w:sz w:val="18"/>
                <w:szCs w:val="18"/>
              </w:rPr>
              <w:t xml:space="preserve"> de baja intensidad (SABI), una oportunidad para el desarrollo institucional</w:t>
            </w:r>
          </w:p>
          <w:p w14:paraId="60BF22B6" w14:textId="77777777" w:rsidR="00323803" w:rsidRPr="002771D1" w:rsidRDefault="00323803" w:rsidP="00323803">
            <w:pPr>
              <w:rPr>
                <w:rFonts w:ascii="Montserrat" w:hAnsi="Montserrat"/>
                <w:sz w:val="18"/>
                <w:szCs w:val="18"/>
              </w:rPr>
            </w:pPr>
            <w:r w:rsidRPr="002771D1">
              <w:rPr>
                <w:rFonts w:ascii="Montserrat" w:hAnsi="Montserrat"/>
                <w:sz w:val="18"/>
                <w:szCs w:val="18"/>
              </w:rPr>
              <w:fldChar w:fldCharType="end"/>
            </w:r>
          </w:p>
        </w:tc>
        <w:tc>
          <w:tcPr>
            <w:tcW w:w="1134" w:type="dxa"/>
            <w:vAlign w:val="center"/>
          </w:tcPr>
          <w:p w14:paraId="1FA37803"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2018</w:t>
            </w:r>
          </w:p>
        </w:tc>
        <w:tc>
          <w:tcPr>
            <w:tcW w:w="1559" w:type="dxa"/>
            <w:vAlign w:val="center"/>
          </w:tcPr>
          <w:p w14:paraId="5D3FC109" w14:textId="4F3F5DE9" w:rsidR="00323803" w:rsidRPr="002771D1" w:rsidRDefault="00323803" w:rsidP="00323803">
            <w:pPr>
              <w:rPr>
                <w:rFonts w:ascii="Montserrat" w:hAnsi="Montserrat"/>
                <w:sz w:val="18"/>
                <w:szCs w:val="18"/>
              </w:rPr>
            </w:pPr>
            <w:r w:rsidRPr="002771D1">
              <w:rPr>
                <w:rFonts w:ascii="Montserrat" w:hAnsi="Montserrat"/>
                <w:sz w:val="18"/>
                <w:szCs w:val="18"/>
              </w:rPr>
              <w:fldChar w:fldCharType="begin"/>
            </w:r>
            <w:r w:rsidRPr="002771D1">
              <w:rPr>
                <w:rFonts w:ascii="Montserrat" w:hAnsi="Montserrat"/>
                <w:sz w:val="18"/>
                <w:szCs w:val="18"/>
              </w:rPr>
              <w:instrText xml:space="preserve"> LINK Excel.Sheet.12 "C:\\Users\\antonio arguello mar\\Documents\\1.- DEPARTAMENTO DE TESORERIA 2016\\2016 FIDEICOMISO 784\\PROYECTO FIDEICOMISO 2016\\Relación de proyectos que aportaron remanentes 31-03-2018.xlsx" Hoja1!F80C3 \a \f 5 \h  \* MERGEFORMAT </w:instrText>
            </w:r>
            <w:r w:rsidRPr="002771D1">
              <w:rPr>
                <w:rFonts w:ascii="Montserrat" w:hAnsi="Montserrat"/>
                <w:sz w:val="18"/>
                <w:szCs w:val="18"/>
              </w:rPr>
              <w:fldChar w:fldCharType="separate"/>
            </w:r>
          </w:p>
          <w:p w14:paraId="71DD6E14" w14:textId="77777777" w:rsidR="00323803" w:rsidRPr="002771D1" w:rsidRDefault="00323803" w:rsidP="00323803">
            <w:pPr>
              <w:rPr>
                <w:rFonts w:ascii="Montserrat" w:hAnsi="Montserrat"/>
                <w:sz w:val="18"/>
                <w:szCs w:val="18"/>
              </w:rPr>
            </w:pPr>
            <w:r w:rsidRPr="002771D1">
              <w:rPr>
                <w:rFonts w:ascii="Montserrat" w:hAnsi="Montserrat"/>
                <w:sz w:val="18"/>
                <w:szCs w:val="18"/>
              </w:rPr>
              <w:t>Dr. Manuel Mendoza Carranza</w:t>
            </w:r>
          </w:p>
          <w:p w14:paraId="56D4E01D" w14:textId="77777777" w:rsidR="00323803" w:rsidRPr="002771D1" w:rsidRDefault="00323803" w:rsidP="00323803">
            <w:pPr>
              <w:rPr>
                <w:rFonts w:ascii="Montserrat" w:hAnsi="Montserrat"/>
                <w:sz w:val="18"/>
                <w:szCs w:val="18"/>
              </w:rPr>
            </w:pPr>
            <w:r w:rsidRPr="002771D1">
              <w:rPr>
                <w:rFonts w:ascii="Montserrat" w:hAnsi="Montserrat"/>
                <w:sz w:val="18"/>
                <w:szCs w:val="18"/>
              </w:rPr>
              <w:fldChar w:fldCharType="end"/>
            </w:r>
          </w:p>
        </w:tc>
        <w:tc>
          <w:tcPr>
            <w:tcW w:w="1559" w:type="dxa"/>
            <w:vAlign w:val="center"/>
          </w:tcPr>
          <w:p w14:paraId="3FA69346"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200,000.00</w:t>
            </w:r>
          </w:p>
        </w:tc>
        <w:tc>
          <w:tcPr>
            <w:tcW w:w="1402" w:type="dxa"/>
            <w:vAlign w:val="center"/>
          </w:tcPr>
          <w:p w14:paraId="746CBCFE"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193,915.82</w:t>
            </w:r>
          </w:p>
        </w:tc>
        <w:tc>
          <w:tcPr>
            <w:tcW w:w="1276" w:type="dxa"/>
            <w:vAlign w:val="center"/>
          </w:tcPr>
          <w:p w14:paraId="0A9B50F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037CD9F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7C3675F"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4E6184A6"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193,915.82</w:t>
            </w:r>
          </w:p>
        </w:tc>
        <w:tc>
          <w:tcPr>
            <w:tcW w:w="1276" w:type="dxa"/>
            <w:tcBorders>
              <w:right w:val="single" w:sz="4" w:space="0" w:color="000000"/>
            </w:tcBorders>
          </w:tcPr>
          <w:p w14:paraId="0E2AA5AE" w14:textId="77777777" w:rsidR="00323803" w:rsidRPr="002771D1" w:rsidRDefault="00323803" w:rsidP="00323803">
            <w:pPr>
              <w:jc w:val="center"/>
              <w:rPr>
                <w:rFonts w:ascii="Montserrat" w:hAnsi="Montserrat" w:cs="Arial"/>
                <w:sz w:val="18"/>
                <w:szCs w:val="18"/>
              </w:rPr>
            </w:pPr>
          </w:p>
          <w:p w14:paraId="1522C1BB" w14:textId="77777777" w:rsidR="00323803" w:rsidRPr="002771D1" w:rsidRDefault="00323803" w:rsidP="00323803">
            <w:pPr>
              <w:jc w:val="center"/>
              <w:rPr>
                <w:rFonts w:ascii="Montserrat" w:hAnsi="Montserrat" w:cs="Arial"/>
                <w:sz w:val="18"/>
                <w:szCs w:val="18"/>
              </w:rPr>
            </w:pPr>
          </w:p>
          <w:p w14:paraId="716EDB47" w14:textId="10DD3330" w:rsidR="00323803" w:rsidRPr="002771D1" w:rsidRDefault="00323803" w:rsidP="00323803">
            <w:pPr>
              <w:rPr>
                <w:rFonts w:ascii="Montserrat" w:hAnsi="Montserrat" w:cs="Arial"/>
                <w:sz w:val="18"/>
                <w:szCs w:val="18"/>
              </w:rPr>
            </w:pPr>
            <w:r w:rsidRPr="002771D1">
              <w:rPr>
                <w:rFonts w:ascii="Montserrat" w:hAnsi="Montserrat" w:cs="Arial"/>
                <w:sz w:val="18"/>
                <w:szCs w:val="18"/>
              </w:rPr>
              <w:t>Concluido</w:t>
            </w:r>
          </w:p>
        </w:tc>
      </w:tr>
      <w:tr w:rsidR="00323803" w:rsidRPr="002771D1" w14:paraId="5E7A9ABE" w14:textId="77777777" w:rsidTr="002771D1">
        <w:trPr>
          <w:jc w:val="center"/>
        </w:trPr>
        <w:tc>
          <w:tcPr>
            <w:tcW w:w="2737" w:type="dxa"/>
            <w:tcBorders>
              <w:left w:val="single" w:sz="4" w:space="0" w:color="000000"/>
            </w:tcBorders>
          </w:tcPr>
          <w:p w14:paraId="3F5E4D49" w14:textId="478DED8D" w:rsidR="00323803" w:rsidRPr="002771D1" w:rsidRDefault="00323803" w:rsidP="00323803">
            <w:pPr>
              <w:rPr>
                <w:rFonts w:ascii="Montserrat" w:hAnsi="Montserrat"/>
                <w:sz w:val="18"/>
                <w:szCs w:val="18"/>
              </w:rPr>
            </w:pPr>
            <w:r w:rsidRPr="002771D1">
              <w:rPr>
                <w:rFonts w:ascii="Montserrat" w:hAnsi="Montserrat"/>
                <w:sz w:val="18"/>
                <w:szCs w:val="18"/>
              </w:rPr>
              <w:fldChar w:fldCharType="begin"/>
            </w:r>
            <w:r w:rsidRPr="002771D1">
              <w:rPr>
                <w:rFonts w:ascii="Montserrat" w:hAnsi="Montserrat"/>
                <w:sz w:val="18"/>
                <w:szCs w:val="18"/>
              </w:rPr>
              <w:instrText xml:space="preserve"> LINK Excel.Sheet.12 "C:\\Users\\antonio arguello mar\\Documents\\1.- DEPARTAMENTO DE TESORERIA 2016\\2016 FIDEICOMISO 784\\PROYECTO FIDEICOMISO 2016\\Relación de proyectos que aportaron remanentes 31-03-2018.xlsx" Hoja1!F80C2 \a \f 5 \h  \* MERGEFORMAT </w:instrText>
            </w:r>
            <w:r w:rsidRPr="002771D1">
              <w:rPr>
                <w:rFonts w:ascii="Montserrat" w:hAnsi="Montserrat"/>
                <w:sz w:val="18"/>
                <w:szCs w:val="18"/>
              </w:rPr>
              <w:fldChar w:fldCharType="separate"/>
            </w:r>
          </w:p>
          <w:p w14:paraId="1FC7B0B4" w14:textId="77777777" w:rsidR="00323803" w:rsidRPr="002771D1" w:rsidRDefault="00323803" w:rsidP="00323803">
            <w:pPr>
              <w:rPr>
                <w:rFonts w:ascii="Montserrat" w:hAnsi="Montserrat"/>
                <w:sz w:val="18"/>
                <w:szCs w:val="18"/>
              </w:rPr>
            </w:pPr>
            <w:r w:rsidRPr="002771D1">
              <w:rPr>
                <w:rFonts w:ascii="Montserrat" w:hAnsi="Montserrat"/>
                <w:sz w:val="18"/>
                <w:szCs w:val="18"/>
              </w:rPr>
              <w:t>Participación de El Colegio de la Frontera Sur en el proyecto FORDECYT Cambio global y sustentabilidad en la Cuenca del Usumacinta y zona marina de influencia</w:t>
            </w:r>
          </w:p>
          <w:p w14:paraId="4AD2B24C" w14:textId="77777777" w:rsidR="00323803" w:rsidRPr="002771D1" w:rsidRDefault="00323803" w:rsidP="00323803">
            <w:pPr>
              <w:rPr>
                <w:rFonts w:ascii="Montserrat" w:hAnsi="Montserrat"/>
                <w:sz w:val="18"/>
                <w:szCs w:val="18"/>
              </w:rPr>
            </w:pPr>
            <w:r w:rsidRPr="002771D1">
              <w:rPr>
                <w:rFonts w:ascii="Montserrat" w:hAnsi="Montserrat"/>
                <w:sz w:val="18"/>
                <w:szCs w:val="18"/>
              </w:rPr>
              <w:lastRenderedPageBreak/>
              <w:fldChar w:fldCharType="end"/>
            </w:r>
          </w:p>
        </w:tc>
        <w:tc>
          <w:tcPr>
            <w:tcW w:w="1134" w:type="dxa"/>
            <w:vAlign w:val="center"/>
          </w:tcPr>
          <w:p w14:paraId="100EDD56"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lastRenderedPageBreak/>
              <w:t>2018</w:t>
            </w:r>
          </w:p>
        </w:tc>
        <w:tc>
          <w:tcPr>
            <w:tcW w:w="1559" w:type="dxa"/>
            <w:vAlign w:val="center"/>
          </w:tcPr>
          <w:p w14:paraId="254DE9E9" w14:textId="54413375" w:rsidR="00323803" w:rsidRPr="002771D1" w:rsidRDefault="00323803" w:rsidP="00323803">
            <w:pPr>
              <w:rPr>
                <w:rFonts w:ascii="Montserrat" w:hAnsi="Montserrat"/>
                <w:sz w:val="18"/>
                <w:szCs w:val="18"/>
                <w:lang w:val="fr-FR"/>
              </w:rPr>
            </w:pPr>
            <w:r w:rsidRPr="002771D1">
              <w:rPr>
                <w:rFonts w:ascii="Montserrat" w:hAnsi="Montserrat"/>
                <w:sz w:val="18"/>
                <w:szCs w:val="18"/>
              </w:rPr>
              <w:fldChar w:fldCharType="begin"/>
            </w:r>
            <w:r w:rsidRPr="002771D1">
              <w:rPr>
                <w:rFonts w:ascii="Montserrat" w:hAnsi="Montserrat"/>
                <w:sz w:val="18"/>
                <w:szCs w:val="18"/>
                <w:lang w:val="fr-FR"/>
              </w:rPr>
              <w:instrText xml:space="preserve"> LINK Excel.Sheet.12 "C:\\Users\\antonio arguello mar\\Documents\\1.- DEPARTAMENTO DE TESORERIA 2016\\2016 FIDEICOMISO 784\\PROYECTO FIDEICOMISO 2016\\Relación de proyectos que aportaron remanentes 31-03-2018.xlsx" Hoja1!F80C3 \a \f 5 \h  \* MERGEFORMAT </w:instrText>
            </w:r>
            <w:r w:rsidRPr="002771D1">
              <w:rPr>
                <w:rFonts w:ascii="Montserrat" w:hAnsi="Montserrat"/>
                <w:sz w:val="18"/>
                <w:szCs w:val="18"/>
              </w:rPr>
              <w:fldChar w:fldCharType="separate"/>
            </w:r>
          </w:p>
          <w:p w14:paraId="35D44D79" w14:textId="77777777" w:rsidR="00323803" w:rsidRPr="002771D1" w:rsidRDefault="00323803" w:rsidP="00323803">
            <w:pPr>
              <w:rPr>
                <w:rFonts w:ascii="Montserrat" w:hAnsi="Montserrat"/>
                <w:sz w:val="18"/>
                <w:szCs w:val="18"/>
                <w:lang w:val="fr-FR"/>
              </w:rPr>
            </w:pPr>
            <w:r w:rsidRPr="002771D1">
              <w:rPr>
                <w:rFonts w:ascii="Montserrat" w:hAnsi="Montserrat"/>
                <w:sz w:val="18"/>
                <w:szCs w:val="18"/>
              </w:rPr>
              <w:fldChar w:fldCharType="end"/>
            </w:r>
            <w:r w:rsidRPr="002771D1">
              <w:rPr>
                <w:rFonts w:ascii="Montserrat" w:hAnsi="Montserrat"/>
                <w:sz w:val="18"/>
                <w:szCs w:val="18"/>
                <w:lang w:val="fr-FR"/>
              </w:rPr>
              <w:t xml:space="preserve"> Dr. Johannes Cornelis Van Der Wal</w:t>
            </w:r>
          </w:p>
        </w:tc>
        <w:tc>
          <w:tcPr>
            <w:tcW w:w="1559" w:type="dxa"/>
            <w:vAlign w:val="center"/>
          </w:tcPr>
          <w:p w14:paraId="2CACF5C6"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241,379.30</w:t>
            </w:r>
          </w:p>
        </w:tc>
        <w:tc>
          <w:tcPr>
            <w:tcW w:w="1402" w:type="dxa"/>
            <w:vAlign w:val="center"/>
          </w:tcPr>
          <w:p w14:paraId="025D661B"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241,379.30</w:t>
            </w:r>
          </w:p>
        </w:tc>
        <w:tc>
          <w:tcPr>
            <w:tcW w:w="1276" w:type="dxa"/>
            <w:vAlign w:val="center"/>
          </w:tcPr>
          <w:p w14:paraId="5422BDA0"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53D1763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25B1440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1C8C43F2"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241,379.30</w:t>
            </w:r>
          </w:p>
        </w:tc>
        <w:tc>
          <w:tcPr>
            <w:tcW w:w="1276" w:type="dxa"/>
            <w:tcBorders>
              <w:right w:val="single" w:sz="4" w:space="0" w:color="000000"/>
            </w:tcBorders>
          </w:tcPr>
          <w:p w14:paraId="4C176E9C" w14:textId="77777777" w:rsidR="00323803" w:rsidRPr="002771D1" w:rsidRDefault="00323803" w:rsidP="00323803">
            <w:pPr>
              <w:jc w:val="center"/>
              <w:rPr>
                <w:rFonts w:ascii="Montserrat" w:hAnsi="Montserrat" w:cs="Arial"/>
                <w:sz w:val="18"/>
                <w:szCs w:val="18"/>
              </w:rPr>
            </w:pPr>
          </w:p>
          <w:p w14:paraId="3695388C" w14:textId="77777777" w:rsidR="00323803" w:rsidRDefault="00323803" w:rsidP="00323803">
            <w:pPr>
              <w:jc w:val="center"/>
              <w:rPr>
                <w:rFonts w:ascii="Montserrat" w:hAnsi="Montserrat" w:cs="Arial"/>
                <w:sz w:val="18"/>
                <w:szCs w:val="18"/>
              </w:rPr>
            </w:pPr>
          </w:p>
          <w:p w14:paraId="47F4F183" w14:textId="77777777" w:rsidR="00323803" w:rsidRDefault="00323803" w:rsidP="00323803">
            <w:pPr>
              <w:jc w:val="center"/>
              <w:rPr>
                <w:rFonts w:ascii="Montserrat" w:hAnsi="Montserrat" w:cs="Arial"/>
                <w:sz w:val="18"/>
                <w:szCs w:val="18"/>
              </w:rPr>
            </w:pPr>
          </w:p>
          <w:p w14:paraId="6C2538BC" w14:textId="77777777" w:rsidR="00323803" w:rsidRDefault="00323803" w:rsidP="00323803">
            <w:pPr>
              <w:jc w:val="center"/>
              <w:rPr>
                <w:rFonts w:ascii="Montserrat" w:hAnsi="Montserrat" w:cs="Arial"/>
                <w:sz w:val="18"/>
                <w:szCs w:val="18"/>
              </w:rPr>
            </w:pPr>
          </w:p>
          <w:p w14:paraId="73E2CA5F" w14:textId="1AE206A2"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38E94946" w14:textId="77777777" w:rsidTr="002771D1">
        <w:trPr>
          <w:jc w:val="center"/>
        </w:trPr>
        <w:tc>
          <w:tcPr>
            <w:tcW w:w="2737" w:type="dxa"/>
            <w:tcBorders>
              <w:left w:val="single" w:sz="4" w:space="0" w:color="000000"/>
            </w:tcBorders>
          </w:tcPr>
          <w:p w14:paraId="208F4B29" w14:textId="67FC6D72" w:rsidR="00323803" w:rsidRPr="002771D1" w:rsidRDefault="00323803" w:rsidP="00323803">
            <w:pPr>
              <w:rPr>
                <w:rFonts w:ascii="Montserrat" w:hAnsi="Montserrat"/>
                <w:sz w:val="18"/>
                <w:szCs w:val="18"/>
              </w:rPr>
            </w:pPr>
            <w:r w:rsidRPr="002771D1">
              <w:rPr>
                <w:rFonts w:ascii="Montserrat" w:hAnsi="Montserrat"/>
                <w:sz w:val="18"/>
                <w:szCs w:val="18"/>
              </w:rPr>
              <w:fldChar w:fldCharType="begin"/>
            </w:r>
            <w:r w:rsidRPr="002771D1">
              <w:rPr>
                <w:rFonts w:ascii="Montserrat" w:hAnsi="Montserrat"/>
                <w:sz w:val="18"/>
                <w:szCs w:val="18"/>
              </w:rPr>
              <w:instrText xml:space="preserve"> LINK Excel.Sheet.12 "C:\\Users\\antonio arguello mar\\Documents\\1.- DEPARTAMENTO DE TESORERIA 2016\\2016 FIDEICOMISO 784\\PROYECTO FIDEICOMISO 2016\\Relación de proyectos que aportaron remanentes 31-03-2018.xlsx" Hoja1!F80C2 \a \f 5 \h  \* MERGEFORMAT </w:instrText>
            </w:r>
            <w:r w:rsidRPr="002771D1">
              <w:rPr>
                <w:rFonts w:ascii="Montserrat" w:hAnsi="Montserrat"/>
                <w:sz w:val="18"/>
                <w:szCs w:val="18"/>
              </w:rPr>
              <w:fldChar w:fldCharType="separate"/>
            </w:r>
          </w:p>
          <w:p w14:paraId="34431918" w14:textId="77777777" w:rsidR="00323803" w:rsidRPr="002771D1" w:rsidRDefault="00323803" w:rsidP="00323803">
            <w:pPr>
              <w:rPr>
                <w:rFonts w:ascii="Montserrat" w:hAnsi="Montserrat"/>
                <w:sz w:val="18"/>
                <w:szCs w:val="18"/>
              </w:rPr>
            </w:pPr>
            <w:r w:rsidRPr="002771D1">
              <w:rPr>
                <w:rFonts w:ascii="Montserrat" w:hAnsi="Montserrat"/>
                <w:sz w:val="18"/>
                <w:szCs w:val="18"/>
              </w:rPr>
              <w:t>Participación de El Colegio de la Frontera Sur en el proyecto FORDECYT Cambio global y sustentabilidad en la Cuenca del Usumacinta y zona marina de influencia</w:t>
            </w:r>
          </w:p>
          <w:p w14:paraId="0D268636" w14:textId="77777777" w:rsidR="00323803" w:rsidRPr="002771D1" w:rsidRDefault="00323803" w:rsidP="00323803">
            <w:pPr>
              <w:rPr>
                <w:rFonts w:ascii="Montserrat" w:hAnsi="Montserrat"/>
                <w:sz w:val="18"/>
                <w:szCs w:val="18"/>
              </w:rPr>
            </w:pPr>
            <w:r w:rsidRPr="002771D1">
              <w:rPr>
                <w:rFonts w:ascii="Montserrat" w:hAnsi="Montserrat"/>
                <w:sz w:val="18"/>
                <w:szCs w:val="18"/>
              </w:rPr>
              <w:fldChar w:fldCharType="end"/>
            </w:r>
          </w:p>
        </w:tc>
        <w:tc>
          <w:tcPr>
            <w:tcW w:w="1134" w:type="dxa"/>
            <w:vAlign w:val="center"/>
          </w:tcPr>
          <w:p w14:paraId="19F78CF4"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2019</w:t>
            </w:r>
          </w:p>
        </w:tc>
        <w:tc>
          <w:tcPr>
            <w:tcW w:w="1559" w:type="dxa"/>
            <w:vAlign w:val="center"/>
          </w:tcPr>
          <w:p w14:paraId="48E71D1E" w14:textId="12F6E51B" w:rsidR="00323803" w:rsidRPr="002771D1" w:rsidRDefault="00323803" w:rsidP="00323803">
            <w:pPr>
              <w:rPr>
                <w:rFonts w:ascii="Montserrat" w:hAnsi="Montserrat"/>
                <w:sz w:val="18"/>
                <w:szCs w:val="18"/>
                <w:lang w:val="fr-FR"/>
              </w:rPr>
            </w:pPr>
            <w:r w:rsidRPr="002771D1">
              <w:rPr>
                <w:rFonts w:ascii="Montserrat" w:hAnsi="Montserrat"/>
                <w:sz w:val="18"/>
                <w:szCs w:val="18"/>
              </w:rPr>
              <w:fldChar w:fldCharType="begin"/>
            </w:r>
            <w:r w:rsidRPr="002771D1">
              <w:rPr>
                <w:rFonts w:ascii="Montserrat" w:hAnsi="Montserrat"/>
                <w:sz w:val="18"/>
                <w:szCs w:val="18"/>
                <w:lang w:val="fr-FR"/>
              </w:rPr>
              <w:instrText xml:space="preserve"> LINK Excel.Sheet.12 "C:\\Users\\antonio arguello mar\\Documents\\1.- DEPARTAMENTO DE TESORERIA 2016\\2016 FIDEICOMISO 784\\PROYECTO FIDEICOMISO 2016\\Relación de proyectos que aportaron remanentes 31-03-2018.xlsx" Hoja1!F80C3 \a \f 5 \h  \* MERGEFORMAT </w:instrText>
            </w:r>
            <w:r w:rsidRPr="002771D1">
              <w:rPr>
                <w:rFonts w:ascii="Montserrat" w:hAnsi="Montserrat"/>
                <w:sz w:val="18"/>
                <w:szCs w:val="18"/>
              </w:rPr>
              <w:fldChar w:fldCharType="separate"/>
            </w:r>
          </w:p>
          <w:p w14:paraId="6554F5BE" w14:textId="77777777" w:rsidR="00323803" w:rsidRPr="002771D1" w:rsidRDefault="00323803" w:rsidP="00323803">
            <w:pPr>
              <w:rPr>
                <w:rFonts w:ascii="Montserrat" w:hAnsi="Montserrat"/>
                <w:sz w:val="18"/>
                <w:szCs w:val="18"/>
                <w:lang w:val="fr-FR"/>
              </w:rPr>
            </w:pPr>
          </w:p>
          <w:p w14:paraId="07645ECE" w14:textId="77777777" w:rsidR="00323803" w:rsidRPr="002771D1" w:rsidRDefault="00323803" w:rsidP="00323803">
            <w:pPr>
              <w:rPr>
                <w:rFonts w:ascii="Montserrat" w:hAnsi="Montserrat"/>
                <w:sz w:val="18"/>
                <w:szCs w:val="18"/>
                <w:lang w:val="fr-FR"/>
              </w:rPr>
            </w:pPr>
            <w:r w:rsidRPr="002771D1">
              <w:rPr>
                <w:rFonts w:ascii="Montserrat" w:hAnsi="Montserrat"/>
                <w:sz w:val="18"/>
                <w:szCs w:val="18"/>
              </w:rPr>
              <w:fldChar w:fldCharType="end"/>
            </w:r>
            <w:r w:rsidRPr="002771D1">
              <w:rPr>
                <w:rFonts w:ascii="Montserrat" w:hAnsi="Montserrat"/>
                <w:sz w:val="18"/>
                <w:szCs w:val="18"/>
                <w:lang w:val="fr-FR"/>
              </w:rPr>
              <w:t xml:space="preserve"> Dr. Johannes Cornelis Van Der Wal</w:t>
            </w:r>
          </w:p>
        </w:tc>
        <w:tc>
          <w:tcPr>
            <w:tcW w:w="1559" w:type="dxa"/>
            <w:vAlign w:val="center"/>
          </w:tcPr>
          <w:p w14:paraId="3095C414"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358,620.70</w:t>
            </w:r>
          </w:p>
        </w:tc>
        <w:tc>
          <w:tcPr>
            <w:tcW w:w="1402" w:type="dxa"/>
            <w:vAlign w:val="center"/>
          </w:tcPr>
          <w:p w14:paraId="7C8FF26D" w14:textId="20CCA1A2"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358,620.70</w:t>
            </w:r>
          </w:p>
        </w:tc>
        <w:tc>
          <w:tcPr>
            <w:tcW w:w="1276" w:type="dxa"/>
            <w:vAlign w:val="center"/>
          </w:tcPr>
          <w:p w14:paraId="39544485" w14:textId="61AB6F84"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70D58525"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4A61CCAF" w14:textId="6C558873"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24F63350"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358,620.70</w:t>
            </w:r>
          </w:p>
        </w:tc>
        <w:tc>
          <w:tcPr>
            <w:tcW w:w="1276" w:type="dxa"/>
            <w:tcBorders>
              <w:right w:val="single" w:sz="4" w:space="0" w:color="000000"/>
            </w:tcBorders>
          </w:tcPr>
          <w:p w14:paraId="141B4075" w14:textId="77777777" w:rsidR="00323803" w:rsidRPr="002771D1" w:rsidRDefault="00323803" w:rsidP="00323803">
            <w:pPr>
              <w:jc w:val="center"/>
              <w:rPr>
                <w:rFonts w:ascii="Montserrat" w:hAnsi="Montserrat" w:cs="Arial"/>
                <w:color w:val="000000"/>
                <w:sz w:val="18"/>
                <w:szCs w:val="18"/>
              </w:rPr>
            </w:pPr>
          </w:p>
          <w:p w14:paraId="74848B69" w14:textId="77777777" w:rsidR="00323803" w:rsidRPr="002771D1" w:rsidRDefault="00323803" w:rsidP="00323803">
            <w:pPr>
              <w:jc w:val="center"/>
              <w:rPr>
                <w:rFonts w:ascii="Montserrat" w:hAnsi="Montserrat" w:cs="Arial"/>
                <w:color w:val="000000"/>
                <w:sz w:val="18"/>
                <w:szCs w:val="18"/>
              </w:rPr>
            </w:pPr>
          </w:p>
          <w:p w14:paraId="1BE54338" w14:textId="77777777" w:rsidR="00323803" w:rsidRPr="002771D1" w:rsidRDefault="00323803" w:rsidP="00323803">
            <w:pPr>
              <w:jc w:val="center"/>
              <w:rPr>
                <w:rFonts w:ascii="Montserrat" w:hAnsi="Montserrat" w:cs="Arial"/>
                <w:color w:val="000000"/>
                <w:sz w:val="18"/>
                <w:szCs w:val="18"/>
              </w:rPr>
            </w:pPr>
          </w:p>
          <w:p w14:paraId="7F870175" w14:textId="77777777" w:rsidR="00323803" w:rsidRPr="002771D1" w:rsidRDefault="00323803" w:rsidP="00323803">
            <w:pPr>
              <w:jc w:val="center"/>
              <w:rPr>
                <w:rFonts w:ascii="Montserrat" w:hAnsi="Montserrat" w:cs="Arial"/>
                <w:color w:val="000000"/>
                <w:sz w:val="18"/>
                <w:szCs w:val="18"/>
              </w:rPr>
            </w:pPr>
          </w:p>
          <w:p w14:paraId="4550696D" w14:textId="7E64E3E0"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Concluido</w:t>
            </w:r>
          </w:p>
        </w:tc>
      </w:tr>
      <w:tr w:rsidR="00323803" w:rsidRPr="002771D1" w14:paraId="2A5D3947" w14:textId="77777777" w:rsidTr="002771D1">
        <w:trPr>
          <w:jc w:val="center"/>
        </w:trPr>
        <w:tc>
          <w:tcPr>
            <w:tcW w:w="2737" w:type="dxa"/>
            <w:tcBorders>
              <w:left w:val="single" w:sz="4" w:space="0" w:color="000000"/>
            </w:tcBorders>
          </w:tcPr>
          <w:p w14:paraId="68ACD1A0"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Mantenimiento y consolidación del Laboratorio Nacional de innovación </w:t>
            </w:r>
            <w:proofErr w:type="spellStart"/>
            <w:r w:rsidRPr="002771D1">
              <w:rPr>
                <w:rFonts w:ascii="Montserrat" w:hAnsi="Montserrat"/>
                <w:sz w:val="18"/>
                <w:szCs w:val="18"/>
              </w:rPr>
              <w:t>Ecotecnológica</w:t>
            </w:r>
            <w:proofErr w:type="spellEnd"/>
            <w:r w:rsidRPr="002771D1">
              <w:rPr>
                <w:rFonts w:ascii="Montserrat" w:hAnsi="Montserrat"/>
                <w:sz w:val="18"/>
                <w:szCs w:val="18"/>
              </w:rPr>
              <w:t xml:space="preserve"> para la sustentabilidad</w:t>
            </w:r>
          </w:p>
        </w:tc>
        <w:tc>
          <w:tcPr>
            <w:tcW w:w="1134" w:type="dxa"/>
            <w:vAlign w:val="center"/>
          </w:tcPr>
          <w:p w14:paraId="48F2E71A"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2019</w:t>
            </w:r>
          </w:p>
        </w:tc>
        <w:tc>
          <w:tcPr>
            <w:tcW w:w="1559" w:type="dxa"/>
            <w:vAlign w:val="center"/>
          </w:tcPr>
          <w:p w14:paraId="2998B394" w14:textId="77777777" w:rsidR="00323803" w:rsidRPr="002771D1" w:rsidRDefault="00323803" w:rsidP="00323803">
            <w:pPr>
              <w:rPr>
                <w:rFonts w:ascii="Montserrat" w:hAnsi="Montserrat"/>
                <w:sz w:val="18"/>
                <w:szCs w:val="18"/>
                <w:lang w:val="fr-FR"/>
              </w:rPr>
            </w:pPr>
            <w:r w:rsidRPr="002771D1">
              <w:rPr>
                <w:rFonts w:ascii="Montserrat" w:hAnsi="Montserrat"/>
                <w:sz w:val="18"/>
                <w:szCs w:val="18"/>
                <w:lang w:val="fr-FR"/>
              </w:rPr>
              <w:t>Dr. Johannes Cornelis Van Der Wal</w:t>
            </w:r>
          </w:p>
        </w:tc>
        <w:tc>
          <w:tcPr>
            <w:tcW w:w="1559" w:type="dxa"/>
            <w:vAlign w:val="center"/>
          </w:tcPr>
          <w:p w14:paraId="622DF427"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100,000.00</w:t>
            </w:r>
          </w:p>
        </w:tc>
        <w:tc>
          <w:tcPr>
            <w:tcW w:w="1402" w:type="dxa"/>
            <w:vAlign w:val="center"/>
          </w:tcPr>
          <w:p w14:paraId="17FC6FA3" w14:textId="013FF3FC"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100,000.00</w:t>
            </w:r>
          </w:p>
        </w:tc>
        <w:tc>
          <w:tcPr>
            <w:tcW w:w="1276" w:type="dxa"/>
            <w:vAlign w:val="center"/>
          </w:tcPr>
          <w:p w14:paraId="4A53702B" w14:textId="533BA5DA"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7E03050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4E59EFC" w14:textId="29C271D9"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08110CAE"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100,000.00</w:t>
            </w:r>
          </w:p>
        </w:tc>
        <w:tc>
          <w:tcPr>
            <w:tcW w:w="1276" w:type="dxa"/>
            <w:tcBorders>
              <w:right w:val="single" w:sz="4" w:space="0" w:color="000000"/>
            </w:tcBorders>
          </w:tcPr>
          <w:p w14:paraId="11202E9A" w14:textId="77777777" w:rsidR="00323803" w:rsidRPr="002771D1" w:rsidRDefault="00323803" w:rsidP="00323803">
            <w:pPr>
              <w:jc w:val="center"/>
              <w:rPr>
                <w:rFonts w:ascii="Montserrat" w:hAnsi="Montserrat" w:cs="Arial"/>
                <w:color w:val="000000"/>
                <w:sz w:val="18"/>
                <w:szCs w:val="18"/>
              </w:rPr>
            </w:pPr>
          </w:p>
          <w:p w14:paraId="1AA8970D" w14:textId="77777777" w:rsidR="00323803" w:rsidRPr="002771D1" w:rsidRDefault="00323803" w:rsidP="00323803">
            <w:pPr>
              <w:jc w:val="center"/>
              <w:rPr>
                <w:rFonts w:ascii="Montserrat" w:hAnsi="Montserrat" w:cs="Arial"/>
                <w:color w:val="000000"/>
                <w:sz w:val="18"/>
                <w:szCs w:val="18"/>
              </w:rPr>
            </w:pPr>
          </w:p>
          <w:p w14:paraId="50B77DAD"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lang w:val="es-MX"/>
              </w:rPr>
              <w:t>Concluido</w:t>
            </w:r>
          </w:p>
        </w:tc>
      </w:tr>
      <w:tr w:rsidR="00323803" w:rsidRPr="002771D1" w14:paraId="2117EB63" w14:textId="77777777" w:rsidTr="002771D1">
        <w:trPr>
          <w:jc w:val="center"/>
        </w:trPr>
        <w:tc>
          <w:tcPr>
            <w:tcW w:w="2737" w:type="dxa"/>
            <w:tcBorders>
              <w:left w:val="single" w:sz="4" w:space="0" w:color="000000"/>
            </w:tcBorders>
            <w:shd w:val="clear" w:color="auto" w:fill="E5DFEC" w:themeFill="accent4" w:themeFillTint="33"/>
          </w:tcPr>
          <w:p w14:paraId="556B340E" w14:textId="2FC04185" w:rsidR="00323803" w:rsidRPr="002771D1" w:rsidRDefault="00323803" w:rsidP="00323803">
            <w:pPr>
              <w:rPr>
                <w:rFonts w:ascii="Montserrat" w:hAnsi="Montserrat"/>
                <w:sz w:val="18"/>
                <w:szCs w:val="18"/>
              </w:rPr>
            </w:pPr>
            <w:r w:rsidRPr="002771D1">
              <w:rPr>
                <w:rFonts w:ascii="Montserrat" w:hAnsi="Montserrat"/>
                <w:sz w:val="18"/>
                <w:szCs w:val="18"/>
              </w:rPr>
              <w:t>¿Conservando las regiones fronterizas? La política de conservación de la biodiversidad en las regiones fronterizas y el caso de selva</w:t>
            </w:r>
          </w:p>
        </w:tc>
        <w:tc>
          <w:tcPr>
            <w:tcW w:w="1134" w:type="dxa"/>
            <w:shd w:val="clear" w:color="auto" w:fill="E5DFEC" w:themeFill="accent4" w:themeFillTint="33"/>
            <w:vAlign w:val="center"/>
          </w:tcPr>
          <w:p w14:paraId="0CB8E012"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2019</w:t>
            </w:r>
          </w:p>
        </w:tc>
        <w:tc>
          <w:tcPr>
            <w:tcW w:w="1559" w:type="dxa"/>
            <w:shd w:val="clear" w:color="auto" w:fill="E5DFEC" w:themeFill="accent4" w:themeFillTint="33"/>
            <w:vAlign w:val="center"/>
          </w:tcPr>
          <w:p w14:paraId="2B78C3FE" w14:textId="77777777" w:rsidR="00323803" w:rsidRPr="002771D1" w:rsidRDefault="00323803" w:rsidP="00323803">
            <w:pPr>
              <w:rPr>
                <w:rFonts w:ascii="Montserrat" w:hAnsi="Montserrat"/>
                <w:sz w:val="18"/>
                <w:szCs w:val="18"/>
              </w:rPr>
            </w:pPr>
            <w:r w:rsidRPr="002771D1">
              <w:rPr>
                <w:rFonts w:ascii="Montserrat" w:hAnsi="Montserrat"/>
                <w:sz w:val="18"/>
                <w:szCs w:val="18"/>
              </w:rPr>
              <w:t>Dra. Dora Elia Ramos Muñoz</w:t>
            </w:r>
          </w:p>
        </w:tc>
        <w:tc>
          <w:tcPr>
            <w:tcW w:w="1559" w:type="dxa"/>
            <w:shd w:val="clear" w:color="auto" w:fill="E5DFEC" w:themeFill="accent4" w:themeFillTint="33"/>
            <w:vAlign w:val="center"/>
          </w:tcPr>
          <w:p w14:paraId="5303BC9E"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62,808.00</w:t>
            </w:r>
          </w:p>
        </w:tc>
        <w:tc>
          <w:tcPr>
            <w:tcW w:w="1402" w:type="dxa"/>
            <w:shd w:val="clear" w:color="auto" w:fill="E5DFEC" w:themeFill="accent4" w:themeFillTint="33"/>
            <w:vAlign w:val="center"/>
          </w:tcPr>
          <w:p w14:paraId="5167CEF7"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shd w:val="clear" w:color="auto" w:fill="E5DFEC" w:themeFill="accent4" w:themeFillTint="33"/>
            <w:vAlign w:val="center"/>
          </w:tcPr>
          <w:p w14:paraId="167BC435" w14:textId="0D665A12" w:rsidR="00323803" w:rsidRPr="002771D1" w:rsidRDefault="00323803" w:rsidP="00323803">
            <w:pPr>
              <w:jc w:val="right"/>
              <w:rPr>
                <w:rFonts w:ascii="Montserrat" w:hAnsi="Montserrat"/>
                <w:sz w:val="18"/>
                <w:szCs w:val="18"/>
              </w:rPr>
            </w:pPr>
            <w:r w:rsidRPr="002771D1">
              <w:rPr>
                <w:rFonts w:ascii="Montserrat" w:hAnsi="Montserrat"/>
                <w:sz w:val="18"/>
                <w:szCs w:val="18"/>
              </w:rPr>
              <w:t>36,638.00</w:t>
            </w:r>
          </w:p>
        </w:tc>
        <w:tc>
          <w:tcPr>
            <w:tcW w:w="1249" w:type="dxa"/>
            <w:shd w:val="clear" w:color="auto" w:fill="E5DFEC" w:themeFill="accent4" w:themeFillTint="33"/>
            <w:vAlign w:val="center"/>
          </w:tcPr>
          <w:p w14:paraId="2522DD0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4585283C" w14:textId="43ADB168" w:rsidR="00323803" w:rsidRPr="002771D1" w:rsidRDefault="00323803" w:rsidP="00323803">
            <w:pPr>
              <w:jc w:val="right"/>
              <w:rPr>
                <w:rFonts w:ascii="Montserrat" w:hAnsi="Montserrat"/>
                <w:sz w:val="18"/>
                <w:szCs w:val="18"/>
              </w:rPr>
            </w:pPr>
            <w:r w:rsidRPr="002771D1">
              <w:rPr>
                <w:rFonts w:ascii="Montserrat" w:hAnsi="Montserrat"/>
                <w:sz w:val="18"/>
                <w:szCs w:val="18"/>
              </w:rPr>
              <w:t>36,63800</w:t>
            </w:r>
          </w:p>
        </w:tc>
        <w:tc>
          <w:tcPr>
            <w:tcW w:w="1260" w:type="dxa"/>
            <w:tcBorders>
              <w:right w:val="single" w:sz="4" w:space="0" w:color="000000"/>
            </w:tcBorders>
            <w:shd w:val="clear" w:color="auto" w:fill="E5DFEC" w:themeFill="accent4" w:themeFillTint="33"/>
            <w:vAlign w:val="center"/>
          </w:tcPr>
          <w:p w14:paraId="20655A78" w14:textId="7886DA0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36,638.00</w:t>
            </w:r>
          </w:p>
        </w:tc>
        <w:tc>
          <w:tcPr>
            <w:tcW w:w="1276" w:type="dxa"/>
            <w:tcBorders>
              <w:right w:val="single" w:sz="4" w:space="0" w:color="000000"/>
            </w:tcBorders>
            <w:shd w:val="clear" w:color="auto" w:fill="E5DFEC" w:themeFill="accent4" w:themeFillTint="33"/>
          </w:tcPr>
          <w:p w14:paraId="6B4C6ACF" w14:textId="77777777" w:rsidR="00323803" w:rsidRPr="002771D1" w:rsidRDefault="00323803" w:rsidP="00323803">
            <w:pPr>
              <w:jc w:val="center"/>
              <w:rPr>
                <w:rFonts w:ascii="Montserrat" w:hAnsi="Montserrat" w:cs="Arial"/>
                <w:color w:val="000000"/>
                <w:sz w:val="18"/>
                <w:szCs w:val="18"/>
              </w:rPr>
            </w:pPr>
          </w:p>
          <w:p w14:paraId="067A418B" w14:textId="77777777" w:rsidR="00323803" w:rsidRPr="002771D1" w:rsidRDefault="00323803" w:rsidP="00323803">
            <w:pPr>
              <w:jc w:val="center"/>
              <w:rPr>
                <w:rFonts w:ascii="Montserrat" w:hAnsi="Montserrat" w:cs="Arial"/>
                <w:color w:val="000000"/>
                <w:sz w:val="18"/>
                <w:szCs w:val="18"/>
              </w:rPr>
            </w:pPr>
          </w:p>
          <w:p w14:paraId="3EA6D3CB" w14:textId="794FD3B8"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Vigente</w:t>
            </w:r>
          </w:p>
        </w:tc>
      </w:tr>
      <w:tr w:rsidR="00323803" w:rsidRPr="002771D1" w14:paraId="26313CC8" w14:textId="77777777" w:rsidTr="002771D1">
        <w:trPr>
          <w:jc w:val="center"/>
        </w:trPr>
        <w:tc>
          <w:tcPr>
            <w:tcW w:w="2737" w:type="dxa"/>
            <w:tcBorders>
              <w:left w:val="single" w:sz="4" w:space="0" w:color="000000"/>
            </w:tcBorders>
            <w:shd w:val="clear" w:color="auto" w:fill="E5DFEC" w:themeFill="accent4" w:themeFillTint="33"/>
          </w:tcPr>
          <w:p w14:paraId="2DAE0A3C" w14:textId="77777777" w:rsidR="00323803" w:rsidRPr="002771D1" w:rsidRDefault="00323803" w:rsidP="00323803">
            <w:pPr>
              <w:rPr>
                <w:rFonts w:ascii="Montserrat" w:hAnsi="Montserrat"/>
                <w:sz w:val="18"/>
                <w:szCs w:val="18"/>
              </w:rPr>
            </w:pPr>
            <w:r w:rsidRPr="002771D1">
              <w:rPr>
                <w:rFonts w:ascii="Montserrat" w:hAnsi="Montserrat"/>
                <w:sz w:val="18"/>
                <w:szCs w:val="18"/>
              </w:rPr>
              <w:t>Mantenimiento preventivo y correctivo de equipos de laboratorio y campo</w:t>
            </w:r>
          </w:p>
        </w:tc>
        <w:tc>
          <w:tcPr>
            <w:tcW w:w="1134" w:type="dxa"/>
            <w:shd w:val="clear" w:color="auto" w:fill="E5DFEC" w:themeFill="accent4" w:themeFillTint="33"/>
            <w:vAlign w:val="center"/>
          </w:tcPr>
          <w:p w14:paraId="08CB6E66"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2019</w:t>
            </w:r>
          </w:p>
        </w:tc>
        <w:tc>
          <w:tcPr>
            <w:tcW w:w="1559" w:type="dxa"/>
            <w:shd w:val="clear" w:color="auto" w:fill="E5DFEC" w:themeFill="accent4" w:themeFillTint="33"/>
            <w:vAlign w:val="center"/>
          </w:tcPr>
          <w:p w14:paraId="7F570748" w14:textId="77777777" w:rsidR="00323803" w:rsidRPr="002771D1" w:rsidRDefault="00323803" w:rsidP="00323803">
            <w:pPr>
              <w:rPr>
                <w:rFonts w:ascii="Montserrat" w:hAnsi="Montserrat"/>
                <w:sz w:val="18"/>
                <w:szCs w:val="18"/>
              </w:rPr>
            </w:pPr>
            <w:r w:rsidRPr="002771D1">
              <w:rPr>
                <w:rFonts w:ascii="Montserrat" w:hAnsi="Montserrat"/>
                <w:sz w:val="18"/>
                <w:szCs w:val="18"/>
              </w:rPr>
              <w:t>Dra. María Mercedes Castillo Uzcanga</w:t>
            </w:r>
          </w:p>
        </w:tc>
        <w:tc>
          <w:tcPr>
            <w:tcW w:w="1559" w:type="dxa"/>
            <w:shd w:val="clear" w:color="auto" w:fill="E5DFEC" w:themeFill="accent4" w:themeFillTint="33"/>
            <w:vAlign w:val="center"/>
          </w:tcPr>
          <w:p w14:paraId="48BF5941"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97,406.10</w:t>
            </w:r>
          </w:p>
        </w:tc>
        <w:tc>
          <w:tcPr>
            <w:tcW w:w="1402" w:type="dxa"/>
            <w:shd w:val="clear" w:color="auto" w:fill="E5DFEC" w:themeFill="accent4" w:themeFillTint="33"/>
            <w:vAlign w:val="center"/>
          </w:tcPr>
          <w:p w14:paraId="6FCFF571"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shd w:val="clear" w:color="auto" w:fill="E5DFEC" w:themeFill="accent4" w:themeFillTint="33"/>
            <w:vAlign w:val="center"/>
          </w:tcPr>
          <w:p w14:paraId="1807E04C" w14:textId="4D5B816C" w:rsidR="00323803" w:rsidRPr="002771D1" w:rsidRDefault="00323803" w:rsidP="00323803">
            <w:pPr>
              <w:jc w:val="right"/>
              <w:rPr>
                <w:rFonts w:ascii="Montserrat" w:hAnsi="Montserrat"/>
                <w:sz w:val="18"/>
                <w:szCs w:val="18"/>
              </w:rPr>
            </w:pPr>
            <w:r w:rsidRPr="002771D1">
              <w:rPr>
                <w:rFonts w:ascii="Montserrat" w:hAnsi="Montserrat"/>
                <w:sz w:val="18"/>
                <w:szCs w:val="18"/>
              </w:rPr>
              <w:t>7,942.64</w:t>
            </w:r>
          </w:p>
        </w:tc>
        <w:tc>
          <w:tcPr>
            <w:tcW w:w="1249" w:type="dxa"/>
            <w:shd w:val="clear" w:color="auto" w:fill="E5DFEC" w:themeFill="accent4" w:themeFillTint="33"/>
            <w:vAlign w:val="center"/>
          </w:tcPr>
          <w:p w14:paraId="01347AF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555ED1F0" w14:textId="70327367" w:rsidR="00323803" w:rsidRPr="002771D1" w:rsidRDefault="00323803" w:rsidP="00323803">
            <w:pPr>
              <w:jc w:val="right"/>
              <w:rPr>
                <w:rFonts w:ascii="Montserrat" w:hAnsi="Montserrat"/>
                <w:sz w:val="18"/>
                <w:szCs w:val="18"/>
              </w:rPr>
            </w:pPr>
            <w:r w:rsidRPr="002771D1">
              <w:rPr>
                <w:rFonts w:ascii="Montserrat" w:hAnsi="Montserrat"/>
                <w:sz w:val="18"/>
                <w:szCs w:val="18"/>
              </w:rPr>
              <w:t>7,942.64</w:t>
            </w:r>
          </w:p>
        </w:tc>
        <w:tc>
          <w:tcPr>
            <w:tcW w:w="1260" w:type="dxa"/>
            <w:tcBorders>
              <w:right w:val="single" w:sz="4" w:space="0" w:color="000000"/>
            </w:tcBorders>
            <w:shd w:val="clear" w:color="auto" w:fill="E5DFEC" w:themeFill="accent4" w:themeFillTint="33"/>
            <w:vAlign w:val="center"/>
          </w:tcPr>
          <w:p w14:paraId="31A8CD77" w14:textId="177AC545"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7,942.64</w:t>
            </w:r>
          </w:p>
        </w:tc>
        <w:tc>
          <w:tcPr>
            <w:tcW w:w="1276" w:type="dxa"/>
            <w:tcBorders>
              <w:right w:val="single" w:sz="4" w:space="0" w:color="000000"/>
            </w:tcBorders>
            <w:shd w:val="clear" w:color="auto" w:fill="E5DFEC" w:themeFill="accent4" w:themeFillTint="33"/>
          </w:tcPr>
          <w:p w14:paraId="33DF150A" w14:textId="77777777" w:rsidR="00323803" w:rsidRPr="002771D1" w:rsidRDefault="00323803" w:rsidP="00323803">
            <w:pPr>
              <w:jc w:val="center"/>
              <w:rPr>
                <w:rFonts w:ascii="Montserrat" w:hAnsi="Montserrat" w:cs="Arial"/>
                <w:color w:val="000000"/>
                <w:sz w:val="18"/>
                <w:szCs w:val="18"/>
              </w:rPr>
            </w:pPr>
          </w:p>
          <w:p w14:paraId="1036ED10"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Vigente</w:t>
            </w:r>
          </w:p>
        </w:tc>
      </w:tr>
      <w:tr w:rsidR="00323803" w:rsidRPr="002771D1" w14:paraId="6813A405" w14:textId="77777777" w:rsidTr="002771D1">
        <w:trPr>
          <w:jc w:val="center"/>
        </w:trPr>
        <w:tc>
          <w:tcPr>
            <w:tcW w:w="2737" w:type="dxa"/>
            <w:tcBorders>
              <w:left w:val="single" w:sz="4" w:space="0" w:color="000000"/>
            </w:tcBorders>
          </w:tcPr>
          <w:p w14:paraId="49F58073" w14:textId="77777777" w:rsidR="00323803" w:rsidRPr="002771D1" w:rsidRDefault="00323803" w:rsidP="00323803">
            <w:pPr>
              <w:rPr>
                <w:rFonts w:ascii="Montserrat" w:hAnsi="Montserrat"/>
                <w:sz w:val="18"/>
                <w:szCs w:val="18"/>
              </w:rPr>
            </w:pPr>
            <w:r w:rsidRPr="002771D1">
              <w:rPr>
                <w:rFonts w:ascii="Montserrat" w:hAnsi="Montserrat"/>
                <w:sz w:val="18"/>
                <w:szCs w:val="18"/>
              </w:rPr>
              <w:t>Reemplazo del equipo para el procesamiento de datos satelitales MODIS</w:t>
            </w:r>
          </w:p>
        </w:tc>
        <w:tc>
          <w:tcPr>
            <w:tcW w:w="1134" w:type="dxa"/>
            <w:vAlign w:val="center"/>
          </w:tcPr>
          <w:p w14:paraId="6A4D93AA"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2017</w:t>
            </w:r>
          </w:p>
        </w:tc>
        <w:tc>
          <w:tcPr>
            <w:tcW w:w="1559" w:type="dxa"/>
            <w:vAlign w:val="center"/>
          </w:tcPr>
          <w:p w14:paraId="3D26E36F"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Dr. Héctor </w:t>
            </w:r>
            <w:proofErr w:type="spellStart"/>
            <w:r w:rsidRPr="002771D1">
              <w:rPr>
                <w:rFonts w:ascii="Montserrat" w:hAnsi="Montserrat"/>
                <w:sz w:val="18"/>
                <w:szCs w:val="18"/>
              </w:rPr>
              <w:t>Abuid</w:t>
            </w:r>
            <w:proofErr w:type="spellEnd"/>
            <w:r w:rsidRPr="002771D1">
              <w:rPr>
                <w:rFonts w:ascii="Montserrat" w:hAnsi="Montserrat"/>
                <w:sz w:val="18"/>
                <w:szCs w:val="18"/>
              </w:rPr>
              <w:t xml:space="preserve"> Hernández Arana</w:t>
            </w:r>
          </w:p>
        </w:tc>
        <w:tc>
          <w:tcPr>
            <w:tcW w:w="1559" w:type="dxa"/>
            <w:vAlign w:val="center"/>
          </w:tcPr>
          <w:p w14:paraId="17EFEAC6"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46,000.00</w:t>
            </w:r>
          </w:p>
        </w:tc>
        <w:tc>
          <w:tcPr>
            <w:tcW w:w="1402" w:type="dxa"/>
            <w:vAlign w:val="center"/>
          </w:tcPr>
          <w:p w14:paraId="6A0E7269"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39,544.22</w:t>
            </w:r>
          </w:p>
        </w:tc>
        <w:tc>
          <w:tcPr>
            <w:tcW w:w="1276" w:type="dxa"/>
            <w:vAlign w:val="center"/>
          </w:tcPr>
          <w:p w14:paraId="4748271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3610B4B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39F180A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00E1A55F"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39,544.22</w:t>
            </w:r>
          </w:p>
        </w:tc>
        <w:tc>
          <w:tcPr>
            <w:tcW w:w="1276" w:type="dxa"/>
            <w:tcBorders>
              <w:right w:val="single" w:sz="4" w:space="0" w:color="000000"/>
            </w:tcBorders>
          </w:tcPr>
          <w:p w14:paraId="54CD6E77"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Concluido</w:t>
            </w:r>
          </w:p>
        </w:tc>
      </w:tr>
      <w:tr w:rsidR="00323803" w:rsidRPr="002771D1" w14:paraId="653D0946" w14:textId="77777777" w:rsidTr="002771D1">
        <w:trPr>
          <w:jc w:val="center"/>
        </w:trPr>
        <w:tc>
          <w:tcPr>
            <w:tcW w:w="2737" w:type="dxa"/>
            <w:tcBorders>
              <w:left w:val="single" w:sz="4" w:space="0" w:color="000000"/>
            </w:tcBorders>
          </w:tcPr>
          <w:p w14:paraId="54883705" w14:textId="77777777" w:rsidR="00323803" w:rsidRPr="002771D1" w:rsidRDefault="00323803" w:rsidP="00323803">
            <w:pPr>
              <w:rPr>
                <w:rFonts w:ascii="Montserrat" w:hAnsi="Montserrat"/>
                <w:sz w:val="18"/>
                <w:szCs w:val="18"/>
              </w:rPr>
            </w:pPr>
            <w:r w:rsidRPr="002771D1">
              <w:rPr>
                <w:rFonts w:ascii="Montserrat" w:hAnsi="Montserrat"/>
                <w:sz w:val="18"/>
                <w:szCs w:val="18"/>
              </w:rPr>
              <w:t>Programa de monitoreo ecológico del ecosistema de manglar en el sur de Quintana Roo</w:t>
            </w:r>
          </w:p>
        </w:tc>
        <w:tc>
          <w:tcPr>
            <w:tcW w:w="1134" w:type="dxa"/>
            <w:vAlign w:val="center"/>
          </w:tcPr>
          <w:p w14:paraId="08B3A78B"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2017</w:t>
            </w:r>
          </w:p>
        </w:tc>
        <w:tc>
          <w:tcPr>
            <w:tcW w:w="1559" w:type="dxa"/>
            <w:vAlign w:val="center"/>
          </w:tcPr>
          <w:p w14:paraId="6F2F221C"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Dr. Héctor </w:t>
            </w:r>
            <w:proofErr w:type="spellStart"/>
            <w:r w:rsidRPr="002771D1">
              <w:rPr>
                <w:rFonts w:ascii="Montserrat" w:hAnsi="Montserrat"/>
                <w:sz w:val="18"/>
                <w:szCs w:val="18"/>
              </w:rPr>
              <w:t>Abuid</w:t>
            </w:r>
            <w:proofErr w:type="spellEnd"/>
            <w:r w:rsidRPr="002771D1">
              <w:rPr>
                <w:rFonts w:ascii="Montserrat" w:hAnsi="Montserrat"/>
                <w:sz w:val="18"/>
                <w:szCs w:val="18"/>
              </w:rPr>
              <w:t xml:space="preserve"> Hernández Arana</w:t>
            </w:r>
          </w:p>
        </w:tc>
        <w:tc>
          <w:tcPr>
            <w:tcW w:w="1559" w:type="dxa"/>
            <w:vAlign w:val="center"/>
          </w:tcPr>
          <w:p w14:paraId="7E3C8939"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113,701.42</w:t>
            </w:r>
          </w:p>
        </w:tc>
        <w:tc>
          <w:tcPr>
            <w:tcW w:w="1402" w:type="dxa"/>
            <w:vAlign w:val="center"/>
          </w:tcPr>
          <w:p w14:paraId="7369560D"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112,922.83</w:t>
            </w:r>
          </w:p>
        </w:tc>
        <w:tc>
          <w:tcPr>
            <w:tcW w:w="1276" w:type="dxa"/>
            <w:vAlign w:val="center"/>
          </w:tcPr>
          <w:p w14:paraId="2B1724CA"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31EB1AC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236FCD8B"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132D0146"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112,922.83</w:t>
            </w:r>
          </w:p>
        </w:tc>
        <w:tc>
          <w:tcPr>
            <w:tcW w:w="1276" w:type="dxa"/>
            <w:tcBorders>
              <w:right w:val="single" w:sz="4" w:space="0" w:color="000000"/>
            </w:tcBorders>
          </w:tcPr>
          <w:p w14:paraId="4096A19D" w14:textId="77777777" w:rsidR="00323803" w:rsidRPr="002771D1" w:rsidRDefault="00323803" w:rsidP="00323803">
            <w:pPr>
              <w:jc w:val="center"/>
              <w:rPr>
                <w:rFonts w:ascii="Montserrat" w:hAnsi="Montserrat" w:cs="Arial"/>
                <w:sz w:val="18"/>
                <w:szCs w:val="18"/>
              </w:rPr>
            </w:pPr>
          </w:p>
          <w:p w14:paraId="471F393C" w14:textId="77777777" w:rsidR="00323803" w:rsidRPr="002771D1" w:rsidRDefault="00323803" w:rsidP="00323803">
            <w:pPr>
              <w:jc w:val="center"/>
              <w:rPr>
                <w:rFonts w:ascii="Montserrat" w:hAnsi="Montserrat" w:cs="Arial"/>
                <w:sz w:val="18"/>
                <w:szCs w:val="18"/>
              </w:rPr>
            </w:pPr>
          </w:p>
          <w:p w14:paraId="6DC2CCF0" w14:textId="1B31232D"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764A9C49" w14:textId="77777777" w:rsidTr="002771D1">
        <w:trPr>
          <w:jc w:val="center"/>
        </w:trPr>
        <w:tc>
          <w:tcPr>
            <w:tcW w:w="2737" w:type="dxa"/>
            <w:tcBorders>
              <w:left w:val="single" w:sz="4" w:space="0" w:color="000000"/>
            </w:tcBorders>
          </w:tcPr>
          <w:p w14:paraId="7199A675" w14:textId="2C824B59" w:rsidR="00323803" w:rsidRPr="002771D1" w:rsidRDefault="00323803" w:rsidP="00323803">
            <w:pPr>
              <w:rPr>
                <w:rFonts w:ascii="Montserrat" w:hAnsi="Montserrat"/>
                <w:sz w:val="18"/>
                <w:szCs w:val="18"/>
              </w:rPr>
            </w:pPr>
            <w:r w:rsidRPr="002771D1">
              <w:rPr>
                <w:rFonts w:ascii="Montserrat" w:hAnsi="Montserrat"/>
                <w:sz w:val="18"/>
                <w:szCs w:val="18"/>
              </w:rPr>
              <w:fldChar w:fldCharType="begin"/>
            </w:r>
            <w:r w:rsidRPr="002771D1">
              <w:rPr>
                <w:rFonts w:ascii="Montserrat" w:hAnsi="Montserrat"/>
                <w:sz w:val="18"/>
                <w:szCs w:val="18"/>
              </w:rPr>
              <w:instrText xml:space="preserve"> LINK Excel.Sheet.12 "C:\\Users\\antonio arguello mar\\Documents\\1.- DEPARTAMENTO DE TESORERIA 2016\\2016 FIDEICOMISO 784\\PROYECTO FIDEICOMISO 2016\\Relación de proyectos que aportaron remanentes 31-03-2018.xlsx" Hoja1!F78C2 \a \f 5 \h  \* MERGEFORMAT </w:instrText>
            </w:r>
            <w:r w:rsidRPr="002771D1">
              <w:rPr>
                <w:rFonts w:ascii="Montserrat" w:hAnsi="Montserrat"/>
                <w:sz w:val="18"/>
                <w:szCs w:val="18"/>
              </w:rPr>
              <w:fldChar w:fldCharType="separate"/>
            </w:r>
          </w:p>
          <w:p w14:paraId="2E93C327" w14:textId="77777777" w:rsidR="00323803" w:rsidRPr="002771D1" w:rsidRDefault="00323803" w:rsidP="00323803">
            <w:pPr>
              <w:rPr>
                <w:rFonts w:ascii="Montserrat" w:hAnsi="Montserrat"/>
                <w:sz w:val="18"/>
                <w:szCs w:val="18"/>
              </w:rPr>
            </w:pPr>
            <w:r w:rsidRPr="002771D1">
              <w:rPr>
                <w:rFonts w:ascii="Montserrat" w:hAnsi="Montserrat"/>
                <w:sz w:val="18"/>
                <w:szCs w:val="18"/>
              </w:rPr>
              <w:t>Conflictos al entorno al jaguar en Calakmul: identificación de los factores que obstaculizan</w:t>
            </w:r>
          </w:p>
          <w:p w14:paraId="75B27154" w14:textId="77777777" w:rsidR="00323803" w:rsidRPr="002771D1" w:rsidRDefault="00323803" w:rsidP="00323803">
            <w:pPr>
              <w:rPr>
                <w:rFonts w:ascii="Montserrat" w:hAnsi="Montserrat"/>
                <w:sz w:val="18"/>
                <w:szCs w:val="18"/>
              </w:rPr>
            </w:pPr>
            <w:r w:rsidRPr="002771D1">
              <w:rPr>
                <w:rFonts w:ascii="Montserrat" w:hAnsi="Montserrat"/>
                <w:sz w:val="18"/>
                <w:szCs w:val="18"/>
              </w:rPr>
              <w:fldChar w:fldCharType="end"/>
            </w:r>
          </w:p>
        </w:tc>
        <w:tc>
          <w:tcPr>
            <w:tcW w:w="1134" w:type="dxa"/>
            <w:vAlign w:val="center"/>
          </w:tcPr>
          <w:p w14:paraId="59B28C44"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vAlign w:val="center"/>
          </w:tcPr>
          <w:p w14:paraId="31BBE425" w14:textId="182D8B8E" w:rsidR="00323803" w:rsidRPr="002771D1" w:rsidRDefault="00323803" w:rsidP="00323803">
            <w:pPr>
              <w:rPr>
                <w:rFonts w:ascii="Montserrat" w:hAnsi="Montserrat"/>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Hoja1!F78C3 \a \f 5 \h  \* MERGEFORMAT </w:instrText>
            </w:r>
            <w:r w:rsidRPr="002771D1">
              <w:rPr>
                <w:rFonts w:ascii="Montserrat" w:hAnsi="Montserrat" w:cs="Arial"/>
                <w:color w:val="000000"/>
                <w:sz w:val="18"/>
                <w:szCs w:val="18"/>
              </w:rPr>
              <w:fldChar w:fldCharType="separate"/>
            </w:r>
          </w:p>
          <w:p w14:paraId="102C384F"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Dra. </w:t>
            </w:r>
            <w:proofErr w:type="spellStart"/>
            <w:r w:rsidRPr="002771D1">
              <w:rPr>
                <w:rFonts w:ascii="Montserrat" w:hAnsi="Montserrat" w:cs="Arial"/>
                <w:color w:val="000000"/>
                <w:sz w:val="18"/>
                <w:szCs w:val="18"/>
              </w:rPr>
              <w:t>Birgit</w:t>
            </w:r>
            <w:proofErr w:type="spellEnd"/>
            <w:r w:rsidRPr="002771D1">
              <w:rPr>
                <w:rFonts w:ascii="Montserrat" w:hAnsi="Montserrat" w:cs="Arial"/>
                <w:color w:val="000000"/>
                <w:sz w:val="18"/>
                <w:szCs w:val="18"/>
              </w:rPr>
              <w:t xml:space="preserve"> Inge </w:t>
            </w:r>
            <w:proofErr w:type="spellStart"/>
            <w:r w:rsidRPr="002771D1">
              <w:rPr>
                <w:rFonts w:ascii="Montserrat" w:hAnsi="Montserrat" w:cs="Arial"/>
                <w:color w:val="000000"/>
                <w:sz w:val="18"/>
                <w:szCs w:val="18"/>
              </w:rPr>
              <w:t>Schmook</w:t>
            </w:r>
            <w:proofErr w:type="spellEnd"/>
          </w:p>
          <w:p w14:paraId="0B78F283"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39FC4DD4"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197,000.00</w:t>
            </w:r>
          </w:p>
        </w:tc>
        <w:tc>
          <w:tcPr>
            <w:tcW w:w="1402" w:type="dxa"/>
            <w:vAlign w:val="center"/>
          </w:tcPr>
          <w:p w14:paraId="1F42875F" w14:textId="25F1A319"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197,000.00</w:t>
            </w:r>
          </w:p>
        </w:tc>
        <w:tc>
          <w:tcPr>
            <w:tcW w:w="1276" w:type="dxa"/>
            <w:vAlign w:val="center"/>
          </w:tcPr>
          <w:p w14:paraId="56501AAE" w14:textId="7A059AE9"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5A1C76E0"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11095E46" w14:textId="2DBD14B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2F725050"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197,000.00</w:t>
            </w:r>
          </w:p>
        </w:tc>
        <w:tc>
          <w:tcPr>
            <w:tcW w:w="1276" w:type="dxa"/>
            <w:tcBorders>
              <w:right w:val="single" w:sz="4" w:space="0" w:color="000000"/>
            </w:tcBorders>
          </w:tcPr>
          <w:p w14:paraId="4F7FDF55" w14:textId="77777777" w:rsidR="00323803" w:rsidRPr="002771D1" w:rsidRDefault="00323803" w:rsidP="00323803">
            <w:pPr>
              <w:jc w:val="center"/>
              <w:rPr>
                <w:rFonts w:ascii="Montserrat" w:hAnsi="Montserrat" w:cs="Arial"/>
                <w:sz w:val="18"/>
                <w:szCs w:val="18"/>
              </w:rPr>
            </w:pPr>
          </w:p>
          <w:p w14:paraId="3822C396" w14:textId="77777777" w:rsidR="00323803" w:rsidRPr="002771D1" w:rsidRDefault="00323803" w:rsidP="00323803">
            <w:pPr>
              <w:jc w:val="center"/>
              <w:rPr>
                <w:rFonts w:ascii="Montserrat" w:hAnsi="Montserrat" w:cs="Arial"/>
                <w:sz w:val="18"/>
                <w:szCs w:val="18"/>
              </w:rPr>
            </w:pPr>
          </w:p>
          <w:p w14:paraId="1918F79A" w14:textId="77777777" w:rsidR="00323803" w:rsidRPr="002771D1" w:rsidRDefault="00323803" w:rsidP="00323803">
            <w:pPr>
              <w:jc w:val="center"/>
              <w:rPr>
                <w:rFonts w:ascii="Montserrat" w:hAnsi="Montserrat" w:cs="Arial"/>
                <w:sz w:val="18"/>
                <w:szCs w:val="18"/>
              </w:rPr>
            </w:pPr>
          </w:p>
          <w:p w14:paraId="77A7AAA6" w14:textId="13E37C01"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7FEB2414" w14:textId="77777777" w:rsidTr="002771D1">
        <w:trPr>
          <w:trHeight w:val="1266"/>
          <w:jc w:val="center"/>
        </w:trPr>
        <w:tc>
          <w:tcPr>
            <w:tcW w:w="2737" w:type="dxa"/>
            <w:tcBorders>
              <w:left w:val="single" w:sz="4" w:space="0" w:color="000000"/>
            </w:tcBorders>
          </w:tcPr>
          <w:p w14:paraId="275A91A2" w14:textId="42985210" w:rsidR="00323803" w:rsidRPr="002771D1" w:rsidRDefault="00323803" w:rsidP="00323803">
            <w:pPr>
              <w:rPr>
                <w:rFonts w:ascii="Montserrat" w:hAnsi="Montserrat"/>
                <w:sz w:val="18"/>
                <w:szCs w:val="18"/>
              </w:rPr>
            </w:pPr>
            <w:r w:rsidRPr="002771D1">
              <w:rPr>
                <w:rFonts w:ascii="Montserrat" w:hAnsi="Montserrat"/>
                <w:sz w:val="18"/>
                <w:szCs w:val="18"/>
              </w:rPr>
              <w:lastRenderedPageBreak/>
              <w:fldChar w:fldCharType="begin"/>
            </w:r>
            <w:r w:rsidRPr="002771D1">
              <w:rPr>
                <w:rFonts w:ascii="Montserrat" w:hAnsi="Montserrat"/>
                <w:sz w:val="18"/>
                <w:szCs w:val="18"/>
              </w:rPr>
              <w:instrText xml:space="preserve"> LINK Excel.Sheet.12 "C:\\Users\\antonio arguello mar\\Documents\\1.- DEPARTAMENTO DE TESORERIA 2016\\2016 FIDEICOMISO 784\\PROYECTO FIDEICOMISO 2016\\Relación de proyectos que aportaron remanentes 31-03-2018.xlsx" Hoja1!F79C2 \a \f 5 \h  \* MERGEFORMAT </w:instrText>
            </w:r>
            <w:r w:rsidRPr="002771D1">
              <w:rPr>
                <w:rFonts w:ascii="Montserrat" w:hAnsi="Montserrat"/>
                <w:sz w:val="18"/>
                <w:szCs w:val="18"/>
              </w:rPr>
              <w:fldChar w:fldCharType="separate"/>
            </w:r>
          </w:p>
          <w:p w14:paraId="5891CA18" w14:textId="77777777" w:rsidR="00323803" w:rsidRPr="002771D1" w:rsidRDefault="00323803" w:rsidP="00323803">
            <w:pPr>
              <w:rPr>
                <w:rFonts w:ascii="Montserrat" w:hAnsi="Montserrat"/>
                <w:sz w:val="18"/>
                <w:szCs w:val="18"/>
              </w:rPr>
            </w:pPr>
            <w:r w:rsidRPr="002771D1">
              <w:rPr>
                <w:rFonts w:ascii="Montserrat" w:hAnsi="Montserrat"/>
                <w:sz w:val="18"/>
                <w:szCs w:val="18"/>
              </w:rPr>
              <w:t>Procesos oceanográficos y su relación con el reclutamiento de larvas de peces en un sistema</w:t>
            </w:r>
          </w:p>
          <w:p w14:paraId="6C02D72E" w14:textId="77777777" w:rsidR="00323803" w:rsidRPr="002771D1" w:rsidRDefault="00323803" w:rsidP="00323803">
            <w:pPr>
              <w:rPr>
                <w:rFonts w:ascii="Montserrat" w:hAnsi="Montserrat"/>
                <w:sz w:val="18"/>
                <w:szCs w:val="18"/>
              </w:rPr>
            </w:pPr>
            <w:r w:rsidRPr="002771D1">
              <w:rPr>
                <w:rFonts w:ascii="Montserrat" w:hAnsi="Montserrat"/>
                <w:sz w:val="18"/>
                <w:szCs w:val="18"/>
              </w:rPr>
              <w:fldChar w:fldCharType="end"/>
            </w:r>
          </w:p>
        </w:tc>
        <w:tc>
          <w:tcPr>
            <w:tcW w:w="1134" w:type="dxa"/>
            <w:vAlign w:val="center"/>
          </w:tcPr>
          <w:p w14:paraId="4405DF18"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vAlign w:val="center"/>
          </w:tcPr>
          <w:p w14:paraId="304C7E67" w14:textId="0FBEA1AE" w:rsidR="00323803" w:rsidRPr="002771D1" w:rsidRDefault="00323803" w:rsidP="00323803">
            <w:pPr>
              <w:rPr>
                <w:rFonts w:ascii="Montserrat" w:hAnsi="Montserrat"/>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Hoja1!F79C3 \a \f 5 \h  \* MERGEFORMAT </w:instrText>
            </w:r>
            <w:r w:rsidRPr="002771D1">
              <w:rPr>
                <w:rFonts w:ascii="Montserrat" w:hAnsi="Montserrat" w:cs="Arial"/>
                <w:color w:val="000000"/>
                <w:sz w:val="18"/>
                <w:szCs w:val="18"/>
              </w:rPr>
              <w:fldChar w:fldCharType="separate"/>
            </w:r>
          </w:p>
          <w:p w14:paraId="0199F15D"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Dra. Laura Elena Carrillo </w:t>
            </w:r>
            <w:proofErr w:type="spellStart"/>
            <w:r w:rsidRPr="002771D1">
              <w:rPr>
                <w:rFonts w:ascii="Montserrat" w:hAnsi="Montserrat" w:cs="Arial"/>
                <w:color w:val="000000"/>
                <w:sz w:val="18"/>
                <w:szCs w:val="18"/>
              </w:rPr>
              <w:t>Bibriezca</w:t>
            </w:r>
            <w:proofErr w:type="spellEnd"/>
          </w:p>
          <w:p w14:paraId="09CD3C41"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218D3753"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199,800.00</w:t>
            </w:r>
          </w:p>
        </w:tc>
        <w:tc>
          <w:tcPr>
            <w:tcW w:w="1402" w:type="dxa"/>
            <w:vAlign w:val="center"/>
          </w:tcPr>
          <w:p w14:paraId="4190227D" w14:textId="54D20711"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198,774.56</w:t>
            </w:r>
          </w:p>
        </w:tc>
        <w:tc>
          <w:tcPr>
            <w:tcW w:w="1276" w:type="dxa"/>
            <w:vAlign w:val="center"/>
          </w:tcPr>
          <w:p w14:paraId="5187E180" w14:textId="205CB200"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64E2C39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A774F40" w14:textId="7057D168"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7E2835B2"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198,774.56</w:t>
            </w:r>
          </w:p>
        </w:tc>
        <w:tc>
          <w:tcPr>
            <w:tcW w:w="1276" w:type="dxa"/>
            <w:tcBorders>
              <w:right w:val="single" w:sz="4" w:space="0" w:color="000000"/>
            </w:tcBorders>
          </w:tcPr>
          <w:p w14:paraId="67A0D9A2" w14:textId="77777777" w:rsidR="00323803" w:rsidRPr="002771D1" w:rsidRDefault="00323803" w:rsidP="00323803">
            <w:pPr>
              <w:jc w:val="center"/>
              <w:rPr>
                <w:rFonts w:ascii="Montserrat" w:hAnsi="Montserrat" w:cs="Arial"/>
                <w:sz w:val="18"/>
                <w:szCs w:val="18"/>
              </w:rPr>
            </w:pPr>
          </w:p>
          <w:p w14:paraId="20CA1251" w14:textId="77777777" w:rsidR="00323803" w:rsidRPr="002771D1" w:rsidRDefault="00323803" w:rsidP="00323803">
            <w:pPr>
              <w:jc w:val="center"/>
              <w:rPr>
                <w:rFonts w:ascii="Montserrat" w:hAnsi="Montserrat" w:cs="Arial"/>
                <w:sz w:val="18"/>
                <w:szCs w:val="18"/>
              </w:rPr>
            </w:pPr>
          </w:p>
          <w:p w14:paraId="032D6793"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5309C4D6" w14:textId="77777777" w:rsidTr="002771D1">
        <w:trPr>
          <w:jc w:val="center"/>
        </w:trPr>
        <w:tc>
          <w:tcPr>
            <w:tcW w:w="2737" w:type="dxa"/>
            <w:tcBorders>
              <w:left w:val="single" w:sz="4" w:space="0" w:color="000000"/>
            </w:tcBorders>
          </w:tcPr>
          <w:p w14:paraId="7AD3FD83" w14:textId="77777777" w:rsidR="00323803" w:rsidRPr="002771D1" w:rsidRDefault="00323803" w:rsidP="00323803">
            <w:pPr>
              <w:rPr>
                <w:rFonts w:ascii="Montserrat" w:hAnsi="Montserrat"/>
                <w:sz w:val="18"/>
                <w:szCs w:val="18"/>
              </w:rPr>
            </w:pPr>
            <w:r w:rsidRPr="002771D1">
              <w:rPr>
                <w:rFonts w:ascii="Montserrat" w:hAnsi="Montserrat"/>
                <w:sz w:val="18"/>
                <w:szCs w:val="18"/>
              </w:rPr>
              <w:t>Fortalecimiento de Investigación del Grupo Académico de Biotecnología Ambiental.</w:t>
            </w:r>
          </w:p>
        </w:tc>
        <w:tc>
          <w:tcPr>
            <w:tcW w:w="1134" w:type="dxa"/>
            <w:vAlign w:val="center"/>
          </w:tcPr>
          <w:p w14:paraId="31B1913D"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vAlign w:val="center"/>
          </w:tcPr>
          <w:p w14:paraId="041D9460" w14:textId="646552C4" w:rsidR="00323803" w:rsidRPr="002771D1" w:rsidRDefault="00323803" w:rsidP="00323803">
            <w:pPr>
              <w:rPr>
                <w:rFonts w:ascii="Montserrat" w:hAnsi="Montserrat"/>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Hoja1!F73C3 \a \f 5 \h  \* MERGEFORMAT </w:instrText>
            </w:r>
            <w:r w:rsidRPr="002771D1">
              <w:rPr>
                <w:rFonts w:ascii="Montserrat" w:hAnsi="Montserrat" w:cs="Arial"/>
                <w:color w:val="000000"/>
                <w:sz w:val="18"/>
                <w:szCs w:val="18"/>
              </w:rPr>
              <w:fldChar w:fldCharType="separate"/>
            </w:r>
          </w:p>
          <w:p w14:paraId="7DD1D7BA"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Dr. Joan Alberto Sánchez </w:t>
            </w:r>
            <w:proofErr w:type="spellStart"/>
            <w:r w:rsidRPr="002771D1">
              <w:rPr>
                <w:rFonts w:ascii="Montserrat" w:hAnsi="Montserrat" w:cs="Arial"/>
                <w:color w:val="000000"/>
                <w:sz w:val="18"/>
                <w:szCs w:val="18"/>
              </w:rPr>
              <w:t>Sánchez</w:t>
            </w:r>
            <w:proofErr w:type="spellEnd"/>
          </w:p>
          <w:p w14:paraId="764DE4E4"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fldChar w:fldCharType="end"/>
            </w:r>
          </w:p>
        </w:tc>
        <w:tc>
          <w:tcPr>
            <w:tcW w:w="1559" w:type="dxa"/>
            <w:vAlign w:val="center"/>
          </w:tcPr>
          <w:p w14:paraId="2552F571"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35,000.00</w:t>
            </w:r>
          </w:p>
        </w:tc>
        <w:tc>
          <w:tcPr>
            <w:tcW w:w="1402" w:type="dxa"/>
            <w:vAlign w:val="center"/>
          </w:tcPr>
          <w:p w14:paraId="7A9EB834"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34,898.60</w:t>
            </w:r>
          </w:p>
        </w:tc>
        <w:tc>
          <w:tcPr>
            <w:tcW w:w="1276" w:type="dxa"/>
            <w:vAlign w:val="center"/>
          </w:tcPr>
          <w:p w14:paraId="360DA00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43C0C6D8"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5991CF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6DF82689"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34,898.60</w:t>
            </w:r>
          </w:p>
        </w:tc>
        <w:tc>
          <w:tcPr>
            <w:tcW w:w="1276" w:type="dxa"/>
            <w:tcBorders>
              <w:right w:val="single" w:sz="4" w:space="0" w:color="000000"/>
            </w:tcBorders>
          </w:tcPr>
          <w:p w14:paraId="63EB3F91" w14:textId="77777777" w:rsidR="00323803" w:rsidRPr="002771D1" w:rsidRDefault="00323803" w:rsidP="00323803">
            <w:pPr>
              <w:jc w:val="center"/>
              <w:rPr>
                <w:rFonts w:ascii="Montserrat" w:hAnsi="Montserrat" w:cs="Arial"/>
                <w:sz w:val="18"/>
                <w:szCs w:val="18"/>
              </w:rPr>
            </w:pPr>
          </w:p>
          <w:p w14:paraId="52F289CC" w14:textId="77777777" w:rsidR="00323803" w:rsidRPr="002771D1" w:rsidRDefault="00323803" w:rsidP="00323803">
            <w:pPr>
              <w:jc w:val="center"/>
              <w:rPr>
                <w:rFonts w:ascii="Montserrat" w:hAnsi="Montserrat" w:cs="Arial"/>
                <w:sz w:val="18"/>
                <w:szCs w:val="18"/>
              </w:rPr>
            </w:pPr>
          </w:p>
          <w:p w14:paraId="3D9D3512"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31263D64" w14:textId="77777777" w:rsidTr="002771D1">
        <w:trPr>
          <w:jc w:val="center"/>
        </w:trPr>
        <w:tc>
          <w:tcPr>
            <w:tcW w:w="2737" w:type="dxa"/>
            <w:tcBorders>
              <w:left w:val="single" w:sz="4" w:space="0" w:color="000000"/>
            </w:tcBorders>
          </w:tcPr>
          <w:p w14:paraId="38D122A7" w14:textId="77777777" w:rsidR="00323803" w:rsidRPr="002771D1" w:rsidRDefault="00323803" w:rsidP="00323803">
            <w:pPr>
              <w:rPr>
                <w:rFonts w:ascii="Montserrat" w:hAnsi="Montserrat"/>
                <w:sz w:val="18"/>
                <w:szCs w:val="18"/>
              </w:rPr>
            </w:pPr>
            <w:r w:rsidRPr="002771D1">
              <w:rPr>
                <w:rFonts w:ascii="Montserrat" w:hAnsi="Montserrat"/>
                <w:sz w:val="18"/>
                <w:szCs w:val="18"/>
              </w:rPr>
              <w:t>Sistemas de Colecciones Biológicas</w:t>
            </w:r>
          </w:p>
        </w:tc>
        <w:tc>
          <w:tcPr>
            <w:tcW w:w="1134" w:type="dxa"/>
            <w:vAlign w:val="center"/>
          </w:tcPr>
          <w:p w14:paraId="4A2B4380"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vAlign w:val="center"/>
          </w:tcPr>
          <w:p w14:paraId="78C94F60"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Dra. María del Carmen Pozo de la Tijera</w:t>
            </w:r>
          </w:p>
        </w:tc>
        <w:tc>
          <w:tcPr>
            <w:tcW w:w="1559" w:type="dxa"/>
            <w:vAlign w:val="center"/>
          </w:tcPr>
          <w:p w14:paraId="5DF719D2"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500,000.00</w:t>
            </w:r>
          </w:p>
        </w:tc>
        <w:tc>
          <w:tcPr>
            <w:tcW w:w="1402" w:type="dxa"/>
            <w:vAlign w:val="center"/>
          </w:tcPr>
          <w:p w14:paraId="6BA6888B" w14:textId="0703C97C"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461,091.72</w:t>
            </w:r>
          </w:p>
        </w:tc>
        <w:tc>
          <w:tcPr>
            <w:tcW w:w="1276" w:type="dxa"/>
            <w:vAlign w:val="center"/>
          </w:tcPr>
          <w:p w14:paraId="6ED134FA" w14:textId="57EB5062" w:rsidR="00323803" w:rsidRPr="002771D1" w:rsidRDefault="00323803" w:rsidP="00323803">
            <w:pPr>
              <w:jc w:val="right"/>
              <w:rPr>
                <w:rFonts w:ascii="Montserrat" w:hAnsi="Montserrat"/>
                <w:sz w:val="18"/>
                <w:szCs w:val="18"/>
              </w:rPr>
            </w:pPr>
            <w:r w:rsidRPr="002771D1">
              <w:rPr>
                <w:rFonts w:ascii="Montserrat" w:hAnsi="Montserrat"/>
                <w:sz w:val="18"/>
                <w:szCs w:val="18"/>
              </w:rPr>
              <w:t>4,644.64</w:t>
            </w:r>
          </w:p>
        </w:tc>
        <w:tc>
          <w:tcPr>
            <w:tcW w:w="1249" w:type="dxa"/>
            <w:vAlign w:val="center"/>
          </w:tcPr>
          <w:p w14:paraId="6AEA5E04" w14:textId="4AF263CB"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3C25C1C1" w14:textId="0CC87DC8" w:rsidR="00323803" w:rsidRPr="002771D1" w:rsidRDefault="00323803" w:rsidP="00323803">
            <w:pPr>
              <w:jc w:val="right"/>
              <w:rPr>
                <w:rFonts w:ascii="Montserrat" w:hAnsi="Montserrat"/>
                <w:sz w:val="18"/>
                <w:szCs w:val="18"/>
              </w:rPr>
            </w:pPr>
            <w:r w:rsidRPr="002771D1">
              <w:rPr>
                <w:rFonts w:ascii="Montserrat" w:hAnsi="Montserrat"/>
                <w:sz w:val="18"/>
                <w:szCs w:val="18"/>
              </w:rPr>
              <w:t>4,644.64</w:t>
            </w:r>
          </w:p>
        </w:tc>
        <w:tc>
          <w:tcPr>
            <w:tcW w:w="1260" w:type="dxa"/>
            <w:tcBorders>
              <w:right w:val="single" w:sz="4" w:space="0" w:color="000000"/>
            </w:tcBorders>
            <w:vAlign w:val="center"/>
          </w:tcPr>
          <w:p w14:paraId="0F86DE29" w14:textId="5776BE72"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465,736.36</w:t>
            </w:r>
          </w:p>
        </w:tc>
        <w:tc>
          <w:tcPr>
            <w:tcW w:w="1276" w:type="dxa"/>
            <w:tcBorders>
              <w:right w:val="single" w:sz="4" w:space="0" w:color="000000"/>
            </w:tcBorders>
          </w:tcPr>
          <w:p w14:paraId="44058497" w14:textId="77777777" w:rsidR="00323803" w:rsidRPr="002771D1" w:rsidRDefault="00323803" w:rsidP="00323803">
            <w:pPr>
              <w:jc w:val="center"/>
              <w:rPr>
                <w:rFonts w:ascii="Montserrat" w:hAnsi="Montserrat" w:cs="Arial"/>
                <w:sz w:val="18"/>
                <w:szCs w:val="18"/>
              </w:rPr>
            </w:pPr>
          </w:p>
          <w:p w14:paraId="22BC6974" w14:textId="4F8564C2"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5E49299D" w14:textId="77777777" w:rsidTr="002771D1">
        <w:trPr>
          <w:jc w:val="center"/>
        </w:trPr>
        <w:tc>
          <w:tcPr>
            <w:tcW w:w="2737" w:type="dxa"/>
            <w:tcBorders>
              <w:left w:val="single" w:sz="4" w:space="0" w:color="000000"/>
            </w:tcBorders>
          </w:tcPr>
          <w:p w14:paraId="230DEC4A" w14:textId="77777777" w:rsidR="00323803" w:rsidRPr="002771D1" w:rsidRDefault="00323803" w:rsidP="00323803">
            <w:pPr>
              <w:rPr>
                <w:rFonts w:ascii="Montserrat" w:hAnsi="Montserrat"/>
                <w:sz w:val="18"/>
                <w:szCs w:val="18"/>
              </w:rPr>
            </w:pPr>
            <w:r w:rsidRPr="002771D1">
              <w:rPr>
                <w:rFonts w:ascii="Montserrat" w:hAnsi="Montserrat"/>
                <w:sz w:val="18"/>
                <w:szCs w:val="18"/>
              </w:rPr>
              <w:t>Evaluación del estado de salud del arrecife de coral en la Reserva de la Biosfera Caribe Mexicano</w:t>
            </w:r>
          </w:p>
        </w:tc>
        <w:tc>
          <w:tcPr>
            <w:tcW w:w="1134" w:type="dxa"/>
            <w:vAlign w:val="center"/>
          </w:tcPr>
          <w:p w14:paraId="682E86E2"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2018</w:t>
            </w:r>
          </w:p>
        </w:tc>
        <w:tc>
          <w:tcPr>
            <w:tcW w:w="1559" w:type="dxa"/>
            <w:vAlign w:val="center"/>
          </w:tcPr>
          <w:p w14:paraId="5BF96830" w14:textId="77777777" w:rsidR="00323803" w:rsidRPr="002771D1" w:rsidRDefault="00323803" w:rsidP="00323803">
            <w:pPr>
              <w:rPr>
                <w:rFonts w:ascii="Montserrat" w:hAnsi="Montserrat" w:cs="Arial"/>
                <w:color w:val="000000"/>
                <w:sz w:val="18"/>
                <w:szCs w:val="18"/>
              </w:rPr>
            </w:pPr>
            <w:r w:rsidRPr="002771D1">
              <w:rPr>
                <w:rFonts w:ascii="Montserrat" w:hAnsi="Montserrat"/>
                <w:sz w:val="18"/>
                <w:szCs w:val="18"/>
              </w:rPr>
              <w:t xml:space="preserve">Dr. Héctor </w:t>
            </w:r>
            <w:proofErr w:type="spellStart"/>
            <w:r w:rsidRPr="002771D1">
              <w:rPr>
                <w:rFonts w:ascii="Montserrat" w:hAnsi="Montserrat"/>
                <w:sz w:val="18"/>
                <w:szCs w:val="18"/>
              </w:rPr>
              <w:t>Abuid</w:t>
            </w:r>
            <w:proofErr w:type="spellEnd"/>
            <w:r w:rsidRPr="002771D1">
              <w:rPr>
                <w:rFonts w:ascii="Montserrat" w:hAnsi="Montserrat"/>
                <w:sz w:val="18"/>
                <w:szCs w:val="18"/>
              </w:rPr>
              <w:t xml:space="preserve"> Hernández Arana</w:t>
            </w:r>
          </w:p>
        </w:tc>
        <w:tc>
          <w:tcPr>
            <w:tcW w:w="1559" w:type="dxa"/>
            <w:vAlign w:val="center"/>
          </w:tcPr>
          <w:p w14:paraId="0A1EDC59"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190,000.00</w:t>
            </w:r>
          </w:p>
        </w:tc>
        <w:tc>
          <w:tcPr>
            <w:tcW w:w="1402" w:type="dxa"/>
            <w:vAlign w:val="center"/>
          </w:tcPr>
          <w:p w14:paraId="5CF7ECD1" w14:textId="228E30A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190,000.00</w:t>
            </w:r>
          </w:p>
        </w:tc>
        <w:tc>
          <w:tcPr>
            <w:tcW w:w="1276" w:type="dxa"/>
            <w:vAlign w:val="center"/>
          </w:tcPr>
          <w:p w14:paraId="2E44E764" w14:textId="1F45DBF4"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246DBC8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20E62850" w14:textId="2917F1C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38A5516A"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190,000.00</w:t>
            </w:r>
          </w:p>
        </w:tc>
        <w:tc>
          <w:tcPr>
            <w:tcW w:w="1276" w:type="dxa"/>
            <w:tcBorders>
              <w:right w:val="single" w:sz="4" w:space="0" w:color="000000"/>
            </w:tcBorders>
          </w:tcPr>
          <w:p w14:paraId="39312CDF" w14:textId="77777777" w:rsidR="00323803" w:rsidRPr="002771D1" w:rsidRDefault="00323803" w:rsidP="00323803">
            <w:pPr>
              <w:jc w:val="center"/>
              <w:rPr>
                <w:rFonts w:ascii="Montserrat" w:hAnsi="Montserrat" w:cs="Arial"/>
                <w:sz w:val="18"/>
                <w:szCs w:val="18"/>
              </w:rPr>
            </w:pPr>
          </w:p>
          <w:p w14:paraId="31A9C5C5" w14:textId="77777777" w:rsidR="00323803" w:rsidRPr="002771D1" w:rsidRDefault="00323803" w:rsidP="00323803">
            <w:pPr>
              <w:jc w:val="center"/>
              <w:rPr>
                <w:rFonts w:ascii="Montserrat" w:hAnsi="Montserrat" w:cs="Arial"/>
                <w:sz w:val="18"/>
                <w:szCs w:val="18"/>
              </w:rPr>
            </w:pPr>
          </w:p>
          <w:p w14:paraId="2E9326ED" w14:textId="6DDF7C20"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5A01DDCC" w14:textId="77777777" w:rsidTr="002771D1">
        <w:trPr>
          <w:jc w:val="center"/>
        </w:trPr>
        <w:tc>
          <w:tcPr>
            <w:tcW w:w="2737" w:type="dxa"/>
            <w:tcBorders>
              <w:left w:val="single" w:sz="4" w:space="0" w:color="000000"/>
            </w:tcBorders>
          </w:tcPr>
          <w:p w14:paraId="37CE4BDF" w14:textId="77777777" w:rsidR="00323803" w:rsidRPr="002771D1" w:rsidRDefault="00323803" w:rsidP="00323803">
            <w:pPr>
              <w:rPr>
                <w:rFonts w:ascii="Montserrat" w:hAnsi="Montserrat"/>
                <w:sz w:val="18"/>
                <w:szCs w:val="18"/>
              </w:rPr>
            </w:pPr>
            <w:r w:rsidRPr="002771D1">
              <w:rPr>
                <w:rFonts w:ascii="Montserrat" w:hAnsi="Montserrat"/>
                <w:sz w:val="18"/>
                <w:szCs w:val="18"/>
              </w:rPr>
              <w:t>Consolidación de la línea de investigación de biomarcadores ambientales en organismos expuestos a contaminantes</w:t>
            </w:r>
          </w:p>
        </w:tc>
        <w:tc>
          <w:tcPr>
            <w:tcW w:w="1134" w:type="dxa"/>
            <w:vAlign w:val="center"/>
          </w:tcPr>
          <w:p w14:paraId="004169B4"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vAlign w:val="center"/>
          </w:tcPr>
          <w:p w14:paraId="6880E100" w14:textId="77777777" w:rsidR="00323803" w:rsidRPr="002771D1" w:rsidRDefault="00323803" w:rsidP="00323803">
            <w:pPr>
              <w:rPr>
                <w:rFonts w:ascii="Montserrat" w:hAnsi="Montserrat"/>
                <w:sz w:val="18"/>
                <w:szCs w:val="18"/>
              </w:rPr>
            </w:pPr>
            <w:r w:rsidRPr="002771D1">
              <w:rPr>
                <w:rFonts w:ascii="Montserrat" w:hAnsi="Montserrat"/>
                <w:sz w:val="18"/>
                <w:szCs w:val="18"/>
              </w:rPr>
              <w:t>Dra. Teresa Álvarez Legorreta</w:t>
            </w:r>
          </w:p>
        </w:tc>
        <w:tc>
          <w:tcPr>
            <w:tcW w:w="1559" w:type="dxa"/>
            <w:vAlign w:val="center"/>
          </w:tcPr>
          <w:p w14:paraId="3344A933"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185,359.90</w:t>
            </w:r>
          </w:p>
        </w:tc>
        <w:tc>
          <w:tcPr>
            <w:tcW w:w="1402" w:type="dxa"/>
            <w:vAlign w:val="center"/>
          </w:tcPr>
          <w:p w14:paraId="6C1BD67A" w14:textId="390B400A"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184,359.38</w:t>
            </w:r>
          </w:p>
        </w:tc>
        <w:tc>
          <w:tcPr>
            <w:tcW w:w="1276" w:type="dxa"/>
            <w:vAlign w:val="center"/>
          </w:tcPr>
          <w:p w14:paraId="02FFF51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306952A3" w14:textId="0185800F"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393F94E" w14:textId="18465E5F"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6ECFF7C1"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184,359.38</w:t>
            </w:r>
          </w:p>
        </w:tc>
        <w:tc>
          <w:tcPr>
            <w:tcW w:w="1276" w:type="dxa"/>
            <w:tcBorders>
              <w:right w:val="single" w:sz="4" w:space="0" w:color="000000"/>
            </w:tcBorders>
          </w:tcPr>
          <w:p w14:paraId="3B609FD3" w14:textId="77777777" w:rsidR="00323803" w:rsidRPr="002771D1" w:rsidRDefault="00323803" w:rsidP="00323803">
            <w:pPr>
              <w:jc w:val="center"/>
              <w:rPr>
                <w:rFonts w:ascii="Montserrat" w:hAnsi="Montserrat" w:cs="Arial"/>
                <w:color w:val="000000"/>
                <w:sz w:val="18"/>
                <w:szCs w:val="18"/>
              </w:rPr>
            </w:pPr>
          </w:p>
          <w:p w14:paraId="04E02D1C" w14:textId="77777777" w:rsidR="00323803" w:rsidRPr="002771D1" w:rsidRDefault="00323803" w:rsidP="00323803">
            <w:pPr>
              <w:jc w:val="center"/>
              <w:rPr>
                <w:rFonts w:ascii="Montserrat" w:hAnsi="Montserrat" w:cs="Arial"/>
                <w:color w:val="000000"/>
                <w:sz w:val="18"/>
                <w:szCs w:val="18"/>
              </w:rPr>
            </w:pPr>
          </w:p>
          <w:p w14:paraId="272F3B47"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Concluido</w:t>
            </w:r>
          </w:p>
        </w:tc>
      </w:tr>
      <w:tr w:rsidR="00323803" w:rsidRPr="002771D1" w14:paraId="4DE4B713" w14:textId="77777777" w:rsidTr="002771D1">
        <w:trPr>
          <w:jc w:val="center"/>
        </w:trPr>
        <w:tc>
          <w:tcPr>
            <w:tcW w:w="2737" w:type="dxa"/>
            <w:tcBorders>
              <w:left w:val="single" w:sz="4" w:space="0" w:color="000000"/>
            </w:tcBorders>
          </w:tcPr>
          <w:p w14:paraId="14A6AE22" w14:textId="77777777" w:rsidR="00323803" w:rsidRPr="002771D1" w:rsidRDefault="00323803" w:rsidP="00323803">
            <w:pPr>
              <w:rPr>
                <w:rFonts w:ascii="Montserrat" w:hAnsi="Montserrat"/>
                <w:sz w:val="18"/>
                <w:szCs w:val="18"/>
              </w:rPr>
            </w:pPr>
            <w:r w:rsidRPr="002771D1">
              <w:rPr>
                <w:rFonts w:ascii="Montserrat" w:hAnsi="Montserrat"/>
                <w:sz w:val="18"/>
                <w:szCs w:val="18"/>
              </w:rPr>
              <w:t>Fortalecimiento de Investigación del Grupo Académico de Biotecnología Ambiental Etapa II</w:t>
            </w:r>
          </w:p>
        </w:tc>
        <w:tc>
          <w:tcPr>
            <w:tcW w:w="1134" w:type="dxa"/>
            <w:vAlign w:val="center"/>
          </w:tcPr>
          <w:p w14:paraId="59730BB7"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vAlign w:val="center"/>
          </w:tcPr>
          <w:p w14:paraId="2D95629E" w14:textId="445F1C40" w:rsidR="00323803" w:rsidRPr="002771D1" w:rsidRDefault="00323803" w:rsidP="00323803">
            <w:pPr>
              <w:rPr>
                <w:rFonts w:ascii="Montserrat" w:hAnsi="Montserrat"/>
                <w:sz w:val="18"/>
                <w:szCs w:val="18"/>
              </w:rPr>
            </w:pPr>
            <w:r w:rsidRPr="002771D1">
              <w:rPr>
                <w:rFonts w:ascii="Montserrat" w:hAnsi="Montserrat" w:cs="Arial"/>
                <w:color w:val="000000"/>
                <w:sz w:val="18"/>
                <w:szCs w:val="18"/>
              </w:rPr>
              <w:fldChar w:fldCharType="begin"/>
            </w:r>
            <w:r w:rsidRPr="002771D1">
              <w:rPr>
                <w:rFonts w:ascii="Montserrat" w:hAnsi="Montserrat" w:cs="Arial"/>
                <w:color w:val="000000"/>
                <w:sz w:val="18"/>
                <w:szCs w:val="18"/>
              </w:rPr>
              <w:instrText xml:space="preserve"> LINK Excel.Sheet.12 "C:\\Users\\antonio arguello mar\\Documents\\1.- DEPARTAMENTO DE TESORERIA 2016\\2016 FIDEICOMISO 784\\PROYECTO FIDEICOMISO 2016\\Relación de proyectos que aportaron remanentes 31-03-2018.xlsx" Hoja1!F73C3 \a \f 5 \h  \* MERGEFORMAT </w:instrText>
            </w:r>
            <w:r w:rsidRPr="002771D1">
              <w:rPr>
                <w:rFonts w:ascii="Montserrat" w:hAnsi="Montserrat" w:cs="Arial"/>
                <w:color w:val="000000"/>
                <w:sz w:val="18"/>
                <w:szCs w:val="18"/>
              </w:rPr>
              <w:fldChar w:fldCharType="separate"/>
            </w:r>
          </w:p>
          <w:p w14:paraId="56F519E5"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 xml:space="preserve">Dr. Joan Alberto Sánchez </w:t>
            </w:r>
            <w:proofErr w:type="spellStart"/>
            <w:r w:rsidRPr="002771D1">
              <w:rPr>
                <w:rFonts w:ascii="Montserrat" w:hAnsi="Montserrat" w:cs="Arial"/>
                <w:color w:val="000000"/>
                <w:sz w:val="18"/>
                <w:szCs w:val="18"/>
              </w:rPr>
              <w:t>Sánchez</w:t>
            </w:r>
            <w:proofErr w:type="spellEnd"/>
          </w:p>
          <w:p w14:paraId="13EF3F82" w14:textId="77777777" w:rsidR="00323803" w:rsidRPr="002771D1" w:rsidRDefault="00323803" w:rsidP="00323803">
            <w:pPr>
              <w:rPr>
                <w:rFonts w:ascii="Montserrat" w:hAnsi="Montserrat"/>
                <w:sz w:val="18"/>
                <w:szCs w:val="18"/>
              </w:rPr>
            </w:pPr>
            <w:r w:rsidRPr="002771D1">
              <w:rPr>
                <w:rFonts w:ascii="Montserrat" w:hAnsi="Montserrat" w:cs="Arial"/>
                <w:color w:val="000000"/>
                <w:sz w:val="18"/>
                <w:szCs w:val="18"/>
              </w:rPr>
              <w:fldChar w:fldCharType="end"/>
            </w:r>
          </w:p>
        </w:tc>
        <w:tc>
          <w:tcPr>
            <w:tcW w:w="1559" w:type="dxa"/>
            <w:vAlign w:val="center"/>
          </w:tcPr>
          <w:p w14:paraId="5C64257B"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35,000.00</w:t>
            </w:r>
          </w:p>
        </w:tc>
        <w:tc>
          <w:tcPr>
            <w:tcW w:w="1402" w:type="dxa"/>
            <w:vAlign w:val="center"/>
          </w:tcPr>
          <w:p w14:paraId="08FED5ED" w14:textId="18FB3360"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33,448.33</w:t>
            </w:r>
          </w:p>
        </w:tc>
        <w:tc>
          <w:tcPr>
            <w:tcW w:w="1276" w:type="dxa"/>
            <w:vAlign w:val="center"/>
          </w:tcPr>
          <w:p w14:paraId="33618A5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4004E9A5" w14:textId="2D359402"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17844812" w14:textId="7B0FA682"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48CD87F2"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33,448.33</w:t>
            </w:r>
          </w:p>
        </w:tc>
        <w:tc>
          <w:tcPr>
            <w:tcW w:w="1276" w:type="dxa"/>
            <w:tcBorders>
              <w:right w:val="single" w:sz="4" w:space="0" w:color="000000"/>
            </w:tcBorders>
          </w:tcPr>
          <w:p w14:paraId="0FE52B9B" w14:textId="77777777" w:rsidR="00323803" w:rsidRPr="002771D1" w:rsidRDefault="00323803" w:rsidP="00323803">
            <w:pPr>
              <w:jc w:val="center"/>
              <w:rPr>
                <w:rFonts w:ascii="Montserrat" w:hAnsi="Montserrat" w:cs="Arial"/>
                <w:color w:val="000000"/>
                <w:sz w:val="18"/>
                <w:szCs w:val="18"/>
              </w:rPr>
            </w:pPr>
          </w:p>
          <w:p w14:paraId="65C680DE" w14:textId="77777777" w:rsidR="00323803" w:rsidRPr="002771D1" w:rsidRDefault="00323803" w:rsidP="00323803">
            <w:pPr>
              <w:jc w:val="center"/>
              <w:rPr>
                <w:rFonts w:ascii="Montserrat" w:hAnsi="Montserrat" w:cs="Arial"/>
                <w:color w:val="000000"/>
                <w:sz w:val="18"/>
                <w:szCs w:val="18"/>
              </w:rPr>
            </w:pPr>
          </w:p>
          <w:p w14:paraId="0B4AC142"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Concluido</w:t>
            </w:r>
          </w:p>
        </w:tc>
      </w:tr>
      <w:tr w:rsidR="00323803" w:rsidRPr="002771D1" w14:paraId="59EA9275" w14:textId="77777777" w:rsidTr="002771D1">
        <w:trPr>
          <w:jc w:val="center"/>
        </w:trPr>
        <w:tc>
          <w:tcPr>
            <w:tcW w:w="2737" w:type="dxa"/>
            <w:tcBorders>
              <w:left w:val="single" w:sz="4" w:space="0" w:color="000000"/>
            </w:tcBorders>
          </w:tcPr>
          <w:p w14:paraId="5A503349" w14:textId="77777777" w:rsidR="00323803" w:rsidRPr="002771D1" w:rsidRDefault="00323803" w:rsidP="00323803">
            <w:pPr>
              <w:rPr>
                <w:rFonts w:ascii="Montserrat" w:hAnsi="Montserrat"/>
                <w:sz w:val="18"/>
                <w:szCs w:val="18"/>
              </w:rPr>
            </w:pPr>
            <w:r w:rsidRPr="002771D1">
              <w:rPr>
                <w:rFonts w:ascii="Montserrat" w:hAnsi="Montserrat"/>
                <w:sz w:val="18"/>
                <w:szCs w:val="18"/>
              </w:rPr>
              <w:t>Consolidación de la línea de investigación sobre la salud del sistema hidrológico de Quintana Roo</w:t>
            </w:r>
          </w:p>
        </w:tc>
        <w:tc>
          <w:tcPr>
            <w:tcW w:w="1134" w:type="dxa"/>
            <w:vAlign w:val="center"/>
          </w:tcPr>
          <w:p w14:paraId="51CC5A20"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2019</w:t>
            </w:r>
          </w:p>
        </w:tc>
        <w:tc>
          <w:tcPr>
            <w:tcW w:w="1559" w:type="dxa"/>
            <w:vAlign w:val="center"/>
          </w:tcPr>
          <w:p w14:paraId="27AA58F7" w14:textId="77777777" w:rsidR="00323803" w:rsidRPr="002771D1" w:rsidRDefault="00323803" w:rsidP="00323803">
            <w:pPr>
              <w:rPr>
                <w:rFonts w:ascii="Montserrat" w:hAnsi="Montserrat" w:cs="Arial"/>
                <w:color w:val="000000"/>
                <w:sz w:val="18"/>
                <w:szCs w:val="18"/>
              </w:rPr>
            </w:pPr>
            <w:r w:rsidRPr="002771D1">
              <w:rPr>
                <w:rFonts w:ascii="Montserrat" w:hAnsi="Montserrat"/>
                <w:sz w:val="18"/>
                <w:szCs w:val="18"/>
              </w:rPr>
              <w:t>Dra. Teresa Álvarez Legorreta</w:t>
            </w:r>
          </w:p>
        </w:tc>
        <w:tc>
          <w:tcPr>
            <w:tcW w:w="1559" w:type="dxa"/>
            <w:vAlign w:val="center"/>
          </w:tcPr>
          <w:p w14:paraId="4D23BF51"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34,000.00</w:t>
            </w:r>
          </w:p>
        </w:tc>
        <w:tc>
          <w:tcPr>
            <w:tcW w:w="1402" w:type="dxa"/>
            <w:vAlign w:val="center"/>
          </w:tcPr>
          <w:p w14:paraId="6F6F5A1E" w14:textId="4B855ADA"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33,539.00</w:t>
            </w:r>
          </w:p>
        </w:tc>
        <w:tc>
          <w:tcPr>
            <w:tcW w:w="1276" w:type="dxa"/>
            <w:vAlign w:val="center"/>
          </w:tcPr>
          <w:p w14:paraId="1DE12CFB"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62876B3A" w14:textId="797A815E"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00298C4E" w14:textId="6E4F6B76"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54F845F4"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33,539.00</w:t>
            </w:r>
          </w:p>
        </w:tc>
        <w:tc>
          <w:tcPr>
            <w:tcW w:w="1276" w:type="dxa"/>
            <w:tcBorders>
              <w:right w:val="single" w:sz="4" w:space="0" w:color="000000"/>
            </w:tcBorders>
          </w:tcPr>
          <w:p w14:paraId="53A095A1" w14:textId="77777777" w:rsidR="00323803" w:rsidRPr="002771D1" w:rsidRDefault="00323803" w:rsidP="00323803">
            <w:pPr>
              <w:jc w:val="center"/>
              <w:rPr>
                <w:rFonts w:ascii="Montserrat" w:hAnsi="Montserrat" w:cs="Arial"/>
                <w:color w:val="000000"/>
                <w:sz w:val="18"/>
                <w:szCs w:val="18"/>
              </w:rPr>
            </w:pPr>
          </w:p>
          <w:p w14:paraId="136E966C" w14:textId="77777777" w:rsidR="00323803" w:rsidRPr="002771D1" w:rsidRDefault="00323803" w:rsidP="00323803">
            <w:pPr>
              <w:jc w:val="center"/>
              <w:rPr>
                <w:rFonts w:ascii="Montserrat" w:hAnsi="Montserrat" w:cs="Arial"/>
                <w:color w:val="000000"/>
                <w:sz w:val="18"/>
                <w:szCs w:val="18"/>
              </w:rPr>
            </w:pPr>
          </w:p>
          <w:p w14:paraId="5299309B" w14:textId="5914F101"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Concluido</w:t>
            </w:r>
          </w:p>
        </w:tc>
      </w:tr>
      <w:tr w:rsidR="00323803" w:rsidRPr="002771D1" w14:paraId="3A9DB6E6" w14:textId="77777777" w:rsidTr="002771D1">
        <w:trPr>
          <w:jc w:val="center"/>
        </w:trPr>
        <w:tc>
          <w:tcPr>
            <w:tcW w:w="2737" w:type="dxa"/>
            <w:tcBorders>
              <w:left w:val="single" w:sz="4" w:space="0" w:color="000000"/>
            </w:tcBorders>
            <w:shd w:val="clear" w:color="auto" w:fill="E5DFEC" w:themeFill="accent4" w:themeFillTint="33"/>
          </w:tcPr>
          <w:p w14:paraId="2254250D" w14:textId="55B18177" w:rsidR="00323803" w:rsidRPr="002771D1" w:rsidRDefault="00323803" w:rsidP="00323803">
            <w:pPr>
              <w:rPr>
                <w:rFonts w:ascii="Montserrat" w:hAnsi="Montserrat"/>
                <w:sz w:val="18"/>
                <w:szCs w:val="18"/>
              </w:rPr>
            </w:pPr>
            <w:r w:rsidRPr="002771D1">
              <w:rPr>
                <w:rFonts w:ascii="Montserrat" w:hAnsi="Montserrat"/>
                <w:sz w:val="18"/>
                <w:szCs w:val="18"/>
              </w:rPr>
              <w:t>Establecimiento de líneas base de especies a través de análisis de ADN como base para la detección de especies exóticas y ensayo de un sistema de monitoreo</w:t>
            </w:r>
          </w:p>
        </w:tc>
        <w:tc>
          <w:tcPr>
            <w:tcW w:w="1134" w:type="dxa"/>
            <w:shd w:val="clear" w:color="auto" w:fill="E5DFEC" w:themeFill="accent4" w:themeFillTint="33"/>
            <w:vAlign w:val="center"/>
          </w:tcPr>
          <w:p w14:paraId="111E32C6" w14:textId="15C09DE8"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2020</w:t>
            </w:r>
          </w:p>
        </w:tc>
        <w:tc>
          <w:tcPr>
            <w:tcW w:w="1559" w:type="dxa"/>
            <w:shd w:val="clear" w:color="auto" w:fill="E5DFEC" w:themeFill="accent4" w:themeFillTint="33"/>
            <w:vAlign w:val="center"/>
          </w:tcPr>
          <w:p w14:paraId="4E8EA19B" w14:textId="725042FB" w:rsidR="00323803" w:rsidRPr="002771D1" w:rsidRDefault="00323803" w:rsidP="00323803">
            <w:pPr>
              <w:rPr>
                <w:rFonts w:ascii="Montserrat" w:hAnsi="Montserrat" w:cs="Arial"/>
                <w:color w:val="000000"/>
                <w:sz w:val="18"/>
                <w:szCs w:val="18"/>
                <w:lang w:val="es-MX"/>
              </w:rPr>
            </w:pPr>
            <w:r w:rsidRPr="002771D1">
              <w:rPr>
                <w:rFonts w:ascii="Montserrat" w:hAnsi="Montserrat" w:cs="Arial"/>
                <w:color w:val="000000"/>
                <w:sz w:val="18"/>
                <w:szCs w:val="18"/>
                <w:lang w:val="es-MX"/>
              </w:rPr>
              <w:t>Dra. Martha Elena Valdez Moreno</w:t>
            </w:r>
          </w:p>
        </w:tc>
        <w:tc>
          <w:tcPr>
            <w:tcW w:w="1559" w:type="dxa"/>
            <w:shd w:val="clear" w:color="auto" w:fill="E5DFEC" w:themeFill="accent4" w:themeFillTint="33"/>
            <w:vAlign w:val="center"/>
          </w:tcPr>
          <w:p w14:paraId="50DAA2AE" w14:textId="0C269837" w:rsidR="00323803" w:rsidRPr="002771D1" w:rsidRDefault="00323803" w:rsidP="00323803">
            <w:pPr>
              <w:jc w:val="right"/>
              <w:rPr>
                <w:rFonts w:ascii="Montserrat" w:hAnsi="Montserrat" w:cs="Arial"/>
                <w:color w:val="000000"/>
                <w:sz w:val="18"/>
                <w:szCs w:val="18"/>
                <w:lang w:val="fr-FR"/>
              </w:rPr>
            </w:pPr>
            <w:r w:rsidRPr="002771D1">
              <w:rPr>
                <w:rFonts w:ascii="Montserrat" w:hAnsi="Montserrat" w:cs="Arial"/>
                <w:color w:val="000000"/>
                <w:sz w:val="18"/>
                <w:szCs w:val="18"/>
                <w:lang w:val="fr-FR"/>
              </w:rPr>
              <w:t>1,622,678.04</w:t>
            </w:r>
          </w:p>
        </w:tc>
        <w:tc>
          <w:tcPr>
            <w:tcW w:w="1402" w:type="dxa"/>
            <w:shd w:val="clear" w:color="auto" w:fill="E5DFEC" w:themeFill="accent4" w:themeFillTint="33"/>
            <w:vAlign w:val="center"/>
          </w:tcPr>
          <w:p w14:paraId="6E9FD236" w14:textId="3FAA215D"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shd w:val="clear" w:color="auto" w:fill="E5DFEC" w:themeFill="accent4" w:themeFillTint="33"/>
            <w:vAlign w:val="center"/>
          </w:tcPr>
          <w:p w14:paraId="04505C21" w14:textId="2FE1358D" w:rsidR="00323803" w:rsidRPr="002771D1" w:rsidRDefault="00323803" w:rsidP="00323803">
            <w:pPr>
              <w:jc w:val="right"/>
              <w:rPr>
                <w:rFonts w:ascii="Montserrat" w:hAnsi="Montserrat"/>
                <w:sz w:val="18"/>
                <w:szCs w:val="18"/>
              </w:rPr>
            </w:pPr>
            <w:r w:rsidRPr="002771D1">
              <w:rPr>
                <w:rFonts w:ascii="Montserrat" w:hAnsi="Montserrat"/>
                <w:sz w:val="18"/>
                <w:szCs w:val="18"/>
              </w:rPr>
              <w:t>558,423.58</w:t>
            </w:r>
          </w:p>
        </w:tc>
        <w:tc>
          <w:tcPr>
            <w:tcW w:w="1249" w:type="dxa"/>
            <w:shd w:val="clear" w:color="auto" w:fill="E5DFEC" w:themeFill="accent4" w:themeFillTint="33"/>
            <w:vAlign w:val="center"/>
          </w:tcPr>
          <w:p w14:paraId="19EB10DE" w14:textId="07A369B8" w:rsidR="00323803" w:rsidRPr="002771D1" w:rsidRDefault="00323803" w:rsidP="00323803">
            <w:pPr>
              <w:jc w:val="right"/>
              <w:rPr>
                <w:rFonts w:ascii="Montserrat" w:hAnsi="Montserrat"/>
                <w:sz w:val="18"/>
                <w:szCs w:val="18"/>
              </w:rPr>
            </w:pPr>
            <w:r w:rsidRPr="002771D1">
              <w:rPr>
                <w:rFonts w:ascii="Montserrat" w:hAnsi="Montserrat"/>
                <w:sz w:val="18"/>
                <w:szCs w:val="18"/>
              </w:rPr>
              <w:t>49,184.00</w:t>
            </w:r>
          </w:p>
        </w:tc>
        <w:tc>
          <w:tcPr>
            <w:tcW w:w="1318" w:type="dxa"/>
            <w:tcBorders>
              <w:right w:val="single" w:sz="4" w:space="0" w:color="000000"/>
            </w:tcBorders>
            <w:shd w:val="clear" w:color="auto" w:fill="E5DFEC" w:themeFill="accent4" w:themeFillTint="33"/>
            <w:vAlign w:val="center"/>
          </w:tcPr>
          <w:p w14:paraId="69F2D4EF" w14:textId="2D7890D9" w:rsidR="00323803" w:rsidRPr="002771D1" w:rsidRDefault="00323803" w:rsidP="00323803">
            <w:pPr>
              <w:jc w:val="right"/>
              <w:rPr>
                <w:rFonts w:ascii="Montserrat" w:hAnsi="Montserrat"/>
                <w:sz w:val="18"/>
                <w:szCs w:val="18"/>
              </w:rPr>
            </w:pPr>
            <w:r w:rsidRPr="002771D1">
              <w:rPr>
                <w:rFonts w:ascii="Montserrat" w:hAnsi="Montserrat"/>
                <w:sz w:val="18"/>
                <w:szCs w:val="18"/>
              </w:rPr>
              <w:t>607,607.58</w:t>
            </w:r>
          </w:p>
        </w:tc>
        <w:tc>
          <w:tcPr>
            <w:tcW w:w="1260" w:type="dxa"/>
            <w:tcBorders>
              <w:right w:val="single" w:sz="4" w:space="0" w:color="000000"/>
            </w:tcBorders>
            <w:shd w:val="clear" w:color="auto" w:fill="E5DFEC" w:themeFill="accent4" w:themeFillTint="33"/>
            <w:vAlign w:val="center"/>
          </w:tcPr>
          <w:p w14:paraId="23DFCF2F" w14:textId="588AE9D3"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607,607.58</w:t>
            </w:r>
          </w:p>
        </w:tc>
        <w:tc>
          <w:tcPr>
            <w:tcW w:w="1276" w:type="dxa"/>
            <w:tcBorders>
              <w:right w:val="single" w:sz="4" w:space="0" w:color="000000"/>
            </w:tcBorders>
            <w:shd w:val="clear" w:color="auto" w:fill="E5DFEC" w:themeFill="accent4" w:themeFillTint="33"/>
          </w:tcPr>
          <w:p w14:paraId="0F81AF42" w14:textId="77777777" w:rsidR="00323803" w:rsidRPr="002771D1" w:rsidRDefault="00323803" w:rsidP="00323803">
            <w:pPr>
              <w:jc w:val="center"/>
              <w:rPr>
                <w:rFonts w:ascii="Montserrat" w:hAnsi="Montserrat" w:cs="Arial"/>
                <w:sz w:val="18"/>
                <w:szCs w:val="18"/>
              </w:rPr>
            </w:pPr>
          </w:p>
          <w:p w14:paraId="482CFC8A" w14:textId="77777777" w:rsidR="00323803" w:rsidRPr="002771D1" w:rsidRDefault="00323803" w:rsidP="00323803">
            <w:pPr>
              <w:jc w:val="center"/>
              <w:rPr>
                <w:rFonts w:ascii="Montserrat" w:hAnsi="Montserrat" w:cs="Arial"/>
                <w:sz w:val="18"/>
                <w:szCs w:val="18"/>
              </w:rPr>
            </w:pPr>
          </w:p>
          <w:p w14:paraId="535B2510" w14:textId="77777777" w:rsidR="00323803" w:rsidRPr="002771D1" w:rsidRDefault="00323803" w:rsidP="00323803">
            <w:pPr>
              <w:jc w:val="center"/>
              <w:rPr>
                <w:rFonts w:ascii="Montserrat" w:hAnsi="Montserrat" w:cs="Arial"/>
                <w:sz w:val="18"/>
                <w:szCs w:val="18"/>
              </w:rPr>
            </w:pPr>
          </w:p>
          <w:p w14:paraId="5C1C094D" w14:textId="00E103CB"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Vigente</w:t>
            </w:r>
          </w:p>
        </w:tc>
      </w:tr>
      <w:tr w:rsidR="00323803" w:rsidRPr="002771D1" w14:paraId="0A42421F" w14:textId="77777777" w:rsidTr="002771D1">
        <w:trPr>
          <w:jc w:val="center"/>
        </w:trPr>
        <w:tc>
          <w:tcPr>
            <w:tcW w:w="2737" w:type="dxa"/>
            <w:tcBorders>
              <w:left w:val="single" w:sz="4" w:space="0" w:color="000000"/>
            </w:tcBorders>
          </w:tcPr>
          <w:p w14:paraId="17017EC7" w14:textId="77777777" w:rsidR="00323803" w:rsidRPr="002771D1" w:rsidRDefault="00323803" w:rsidP="00323803">
            <w:pPr>
              <w:rPr>
                <w:rFonts w:ascii="Montserrat" w:hAnsi="Montserrat"/>
                <w:sz w:val="18"/>
                <w:szCs w:val="18"/>
              </w:rPr>
            </w:pPr>
            <w:r w:rsidRPr="002771D1">
              <w:rPr>
                <w:rFonts w:ascii="Montserrat" w:hAnsi="Montserrat"/>
                <w:sz w:val="18"/>
                <w:szCs w:val="18"/>
              </w:rPr>
              <w:lastRenderedPageBreak/>
              <w:t>Dinámica de raíces y hojarasca en una crono-secuencia de selva mediana</w:t>
            </w:r>
          </w:p>
        </w:tc>
        <w:tc>
          <w:tcPr>
            <w:tcW w:w="1134" w:type="dxa"/>
            <w:vAlign w:val="center"/>
          </w:tcPr>
          <w:p w14:paraId="2F695DD4"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2016</w:t>
            </w:r>
          </w:p>
        </w:tc>
        <w:tc>
          <w:tcPr>
            <w:tcW w:w="1559" w:type="dxa"/>
            <w:vAlign w:val="center"/>
          </w:tcPr>
          <w:p w14:paraId="78415711" w14:textId="77777777" w:rsidR="00323803" w:rsidRPr="002771D1" w:rsidRDefault="00323803" w:rsidP="00323803">
            <w:pPr>
              <w:rPr>
                <w:rFonts w:ascii="Montserrat" w:hAnsi="Montserrat" w:cs="Arial"/>
                <w:color w:val="000000"/>
                <w:sz w:val="18"/>
                <w:szCs w:val="18"/>
                <w:lang w:val="fr-FR"/>
              </w:rPr>
            </w:pPr>
            <w:proofErr w:type="spellStart"/>
            <w:proofErr w:type="gramStart"/>
            <w:r w:rsidRPr="002771D1">
              <w:rPr>
                <w:rFonts w:ascii="Montserrat" w:hAnsi="Montserrat" w:cs="Arial"/>
                <w:color w:val="000000"/>
                <w:sz w:val="18"/>
                <w:szCs w:val="18"/>
                <w:lang w:val="fr-FR"/>
              </w:rPr>
              <w:t>Dr.Bernardus</w:t>
            </w:r>
            <w:proofErr w:type="spellEnd"/>
            <w:proofErr w:type="gramEnd"/>
            <w:r w:rsidRPr="002771D1">
              <w:rPr>
                <w:rFonts w:ascii="Montserrat" w:hAnsi="Montserrat" w:cs="Arial"/>
                <w:color w:val="000000"/>
                <w:sz w:val="18"/>
                <w:szCs w:val="18"/>
                <w:lang w:val="fr-FR"/>
              </w:rPr>
              <w:t xml:space="preserve"> </w:t>
            </w:r>
            <w:proofErr w:type="spellStart"/>
            <w:r w:rsidRPr="002771D1">
              <w:rPr>
                <w:rFonts w:ascii="Montserrat" w:hAnsi="Montserrat" w:cs="Arial"/>
                <w:color w:val="000000"/>
                <w:sz w:val="18"/>
                <w:szCs w:val="18"/>
                <w:lang w:val="fr-FR"/>
              </w:rPr>
              <w:t>Hendricus</w:t>
            </w:r>
            <w:proofErr w:type="spellEnd"/>
            <w:r w:rsidRPr="002771D1">
              <w:rPr>
                <w:rFonts w:ascii="Montserrat" w:hAnsi="Montserrat" w:cs="Arial"/>
                <w:color w:val="000000"/>
                <w:sz w:val="18"/>
                <w:szCs w:val="18"/>
                <w:lang w:val="fr-FR"/>
              </w:rPr>
              <w:t xml:space="preserve"> </w:t>
            </w:r>
            <w:proofErr w:type="spellStart"/>
            <w:r w:rsidRPr="002771D1">
              <w:rPr>
                <w:rFonts w:ascii="Montserrat" w:hAnsi="Montserrat" w:cs="Arial"/>
                <w:color w:val="000000"/>
                <w:sz w:val="18"/>
                <w:szCs w:val="18"/>
                <w:lang w:val="fr-FR"/>
              </w:rPr>
              <w:t>Jozeph</w:t>
            </w:r>
            <w:proofErr w:type="spellEnd"/>
            <w:r w:rsidRPr="002771D1">
              <w:rPr>
                <w:rFonts w:ascii="Montserrat" w:hAnsi="Montserrat" w:cs="Arial"/>
                <w:color w:val="000000"/>
                <w:sz w:val="18"/>
                <w:szCs w:val="18"/>
                <w:lang w:val="fr-FR"/>
              </w:rPr>
              <w:t xml:space="preserve"> De Jong</w:t>
            </w:r>
          </w:p>
        </w:tc>
        <w:tc>
          <w:tcPr>
            <w:tcW w:w="1559" w:type="dxa"/>
            <w:vAlign w:val="center"/>
          </w:tcPr>
          <w:p w14:paraId="7DB62B32"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145,000.00</w:t>
            </w:r>
          </w:p>
        </w:tc>
        <w:tc>
          <w:tcPr>
            <w:tcW w:w="1402" w:type="dxa"/>
            <w:vAlign w:val="center"/>
          </w:tcPr>
          <w:p w14:paraId="50A41F77"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145,000.00</w:t>
            </w:r>
          </w:p>
        </w:tc>
        <w:tc>
          <w:tcPr>
            <w:tcW w:w="1276" w:type="dxa"/>
            <w:vAlign w:val="center"/>
          </w:tcPr>
          <w:p w14:paraId="4357ED4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1F36767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076C6E0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65C4F8F9"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145,000.00</w:t>
            </w:r>
          </w:p>
        </w:tc>
        <w:tc>
          <w:tcPr>
            <w:tcW w:w="1276" w:type="dxa"/>
            <w:tcBorders>
              <w:right w:val="single" w:sz="4" w:space="0" w:color="000000"/>
            </w:tcBorders>
          </w:tcPr>
          <w:p w14:paraId="509055C7" w14:textId="77777777" w:rsidR="00323803" w:rsidRPr="002771D1" w:rsidRDefault="00323803" w:rsidP="00323803">
            <w:pPr>
              <w:jc w:val="center"/>
              <w:rPr>
                <w:rFonts w:ascii="Montserrat" w:hAnsi="Montserrat" w:cs="Arial"/>
                <w:sz w:val="18"/>
                <w:szCs w:val="18"/>
              </w:rPr>
            </w:pPr>
          </w:p>
          <w:p w14:paraId="4C378DA8"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3C2DAF0F" w14:textId="77777777" w:rsidTr="002771D1">
        <w:trPr>
          <w:jc w:val="center"/>
        </w:trPr>
        <w:tc>
          <w:tcPr>
            <w:tcW w:w="2737" w:type="dxa"/>
            <w:tcBorders>
              <w:left w:val="single" w:sz="4" w:space="0" w:color="000000"/>
            </w:tcBorders>
          </w:tcPr>
          <w:p w14:paraId="2AEF5BCE" w14:textId="77777777" w:rsidR="00323803" w:rsidRPr="002771D1" w:rsidRDefault="00323803" w:rsidP="00323803">
            <w:pPr>
              <w:rPr>
                <w:rFonts w:ascii="Montserrat" w:hAnsi="Montserrat"/>
                <w:sz w:val="18"/>
                <w:szCs w:val="18"/>
              </w:rPr>
            </w:pPr>
            <w:r w:rsidRPr="002771D1">
              <w:rPr>
                <w:rFonts w:ascii="Montserrat" w:hAnsi="Montserrat"/>
                <w:sz w:val="18"/>
                <w:szCs w:val="18"/>
              </w:rPr>
              <w:t>Salud, enfermedad y atención en población mediana edad rural/urbana Campeche</w:t>
            </w:r>
          </w:p>
        </w:tc>
        <w:tc>
          <w:tcPr>
            <w:tcW w:w="1134" w:type="dxa"/>
            <w:vAlign w:val="center"/>
          </w:tcPr>
          <w:p w14:paraId="3BA1BEAF"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2016</w:t>
            </w:r>
          </w:p>
        </w:tc>
        <w:tc>
          <w:tcPr>
            <w:tcW w:w="1559" w:type="dxa"/>
            <w:vAlign w:val="center"/>
          </w:tcPr>
          <w:p w14:paraId="471D190A"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Dra. Laura Huicochea Gómez</w:t>
            </w:r>
          </w:p>
        </w:tc>
        <w:tc>
          <w:tcPr>
            <w:tcW w:w="1559" w:type="dxa"/>
            <w:vAlign w:val="center"/>
          </w:tcPr>
          <w:p w14:paraId="425669D4"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87,082.53</w:t>
            </w:r>
          </w:p>
        </w:tc>
        <w:tc>
          <w:tcPr>
            <w:tcW w:w="1402" w:type="dxa"/>
            <w:vAlign w:val="center"/>
          </w:tcPr>
          <w:p w14:paraId="0826B1A7"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87,082.00</w:t>
            </w:r>
          </w:p>
        </w:tc>
        <w:tc>
          <w:tcPr>
            <w:tcW w:w="1276" w:type="dxa"/>
            <w:vAlign w:val="center"/>
          </w:tcPr>
          <w:p w14:paraId="4F79F9A8"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156B7F65"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803059B"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06FAE2D4"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87,082.00</w:t>
            </w:r>
          </w:p>
        </w:tc>
        <w:tc>
          <w:tcPr>
            <w:tcW w:w="1276" w:type="dxa"/>
            <w:tcBorders>
              <w:right w:val="single" w:sz="4" w:space="0" w:color="000000"/>
            </w:tcBorders>
          </w:tcPr>
          <w:p w14:paraId="61DC987C" w14:textId="77777777" w:rsidR="00323803" w:rsidRPr="002771D1" w:rsidRDefault="00323803" w:rsidP="00323803">
            <w:pPr>
              <w:jc w:val="center"/>
              <w:rPr>
                <w:rFonts w:ascii="Montserrat" w:hAnsi="Montserrat" w:cs="Arial"/>
                <w:sz w:val="18"/>
                <w:szCs w:val="18"/>
              </w:rPr>
            </w:pPr>
          </w:p>
          <w:p w14:paraId="66D2B319"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033B087D" w14:textId="77777777" w:rsidTr="002771D1">
        <w:trPr>
          <w:jc w:val="center"/>
        </w:trPr>
        <w:tc>
          <w:tcPr>
            <w:tcW w:w="2737" w:type="dxa"/>
            <w:tcBorders>
              <w:left w:val="single" w:sz="4" w:space="0" w:color="000000"/>
            </w:tcBorders>
          </w:tcPr>
          <w:p w14:paraId="3FA19848" w14:textId="77777777" w:rsidR="00323803" w:rsidRPr="002771D1" w:rsidRDefault="00323803" w:rsidP="00323803">
            <w:pPr>
              <w:rPr>
                <w:rFonts w:ascii="Montserrat" w:hAnsi="Montserrat"/>
                <w:sz w:val="18"/>
                <w:szCs w:val="18"/>
              </w:rPr>
            </w:pPr>
            <w:r w:rsidRPr="002771D1">
              <w:rPr>
                <w:rFonts w:ascii="Montserrat" w:hAnsi="Montserrat"/>
                <w:sz w:val="18"/>
                <w:szCs w:val="18"/>
              </w:rPr>
              <w:t>La hipótesis del filtro ambiental de la diversidad biológica: una prueba experimental</w:t>
            </w:r>
          </w:p>
        </w:tc>
        <w:tc>
          <w:tcPr>
            <w:tcW w:w="1134" w:type="dxa"/>
            <w:vAlign w:val="center"/>
          </w:tcPr>
          <w:p w14:paraId="355BE716"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2017</w:t>
            </w:r>
          </w:p>
        </w:tc>
        <w:tc>
          <w:tcPr>
            <w:tcW w:w="1559" w:type="dxa"/>
            <w:vAlign w:val="center"/>
          </w:tcPr>
          <w:p w14:paraId="21BD042C"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 José Armando Alayón Gamboa</w:t>
            </w:r>
          </w:p>
        </w:tc>
        <w:tc>
          <w:tcPr>
            <w:tcW w:w="1559" w:type="dxa"/>
            <w:vAlign w:val="center"/>
          </w:tcPr>
          <w:p w14:paraId="6B55C2E8"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88,600.00</w:t>
            </w:r>
          </w:p>
        </w:tc>
        <w:tc>
          <w:tcPr>
            <w:tcW w:w="1402" w:type="dxa"/>
            <w:vAlign w:val="center"/>
          </w:tcPr>
          <w:p w14:paraId="54231D97"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87,834.84</w:t>
            </w:r>
          </w:p>
        </w:tc>
        <w:tc>
          <w:tcPr>
            <w:tcW w:w="1276" w:type="dxa"/>
            <w:vAlign w:val="center"/>
          </w:tcPr>
          <w:p w14:paraId="6233057E"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5A66923B"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2C04CB0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4EECE2F1" w14:textId="77777777" w:rsidR="00323803" w:rsidRPr="002771D1" w:rsidRDefault="00323803" w:rsidP="00323803">
            <w:pPr>
              <w:jc w:val="right"/>
              <w:rPr>
                <w:rFonts w:ascii="Montserrat" w:hAnsi="Montserrat" w:cs="Arial"/>
                <w:sz w:val="18"/>
                <w:szCs w:val="18"/>
              </w:rPr>
            </w:pPr>
            <w:r w:rsidRPr="002771D1">
              <w:rPr>
                <w:rFonts w:ascii="Montserrat" w:hAnsi="Montserrat"/>
                <w:sz w:val="18"/>
                <w:szCs w:val="18"/>
              </w:rPr>
              <w:t>87,834.84</w:t>
            </w:r>
          </w:p>
        </w:tc>
        <w:tc>
          <w:tcPr>
            <w:tcW w:w="1276" w:type="dxa"/>
            <w:tcBorders>
              <w:right w:val="single" w:sz="4" w:space="0" w:color="000000"/>
            </w:tcBorders>
          </w:tcPr>
          <w:p w14:paraId="70CB21DF" w14:textId="77777777" w:rsidR="00323803" w:rsidRPr="002771D1" w:rsidRDefault="00323803" w:rsidP="00323803">
            <w:pPr>
              <w:jc w:val="center"/>
              <w:rPr>
                <w:rFonts w:ascii="Montserrat" w:hAnsi="Montserrat"/>
                <w:sz w:val="18"/>
                <w:szCs w:val="18"/>
              </w:rPr>
            </w:pPr>
          </w:p>
          <w:p w14:paraId="3BDF5E8D"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03D0F9F1" w14:textId="77777777" w:rsidTr="002771D1">
        <w:trPr>
          <w:jc w:val="center"/>
        </w:trPr>
        <w:tc>
          <w:tcPr>
            <w:tcW w:w="2737" w:type="dxa"/>
            <w:tcBorders>
              <w:left w:val="single" w:sz="4" w:space="0" w:color="000000"/>
            </w:tcBorders>
          </w:tcPr>
          <w:p w14:paraId="0AC15EE8" w14:textId="77777777" w:rsidR="00323803" w:rsidRPr="002771D1" w:rsidRDefault="00323803" w:rsidP="00323803">
            <w:pPr>
              <w:rPr>
                <w:rFonts w:ascii="Montserrat" w:hAnsi="Montserrat"/>
                <w:sz w:val="18"/>
                <w:szCs w:val="18"/>
              </w:rPr>
            </w:pPr>
            <w:r w:rsidRPr="002771D1">
              <w:rPr>
                <w:rFonts w:ascii="Montserrat" w:hAnsi="Montserrat"/>
                <w:sz w:val="18"/>
                <w:szCs w:val="18"/>
              </w:rPr>
              <w:t>Adecuación de instalaciones para la investigación con el personal de cátedras CONACYT para el fortalecimiento de grupos académicos</w:t>
            </w:r>
          </w:p>
        </w:tc>
        <w:tc>
          <w:tcPr>
            <w:tcW w:w="1134" w:type="dxa"/>
            <w:vAlign w:val="center"/>
          </w:tcPr>
          <w:p w14:paraId="3762A64D"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2017</w:t>
            </w:r>
          </w:p>
        </w:tc>
        <w:tc>
          <w:tcPr>
            <w:tcW w:w="1559" w:type="dxa"/>
            <w:vAlign w:val="center"/>
          </w:tcPr>
          <w:p w14:paraId="5E92B566"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 José Armando Alayón Gamboa</w:t>
            </w:r>
          </w:p>
        </w:tc>
        <w:tc>
          <w:tcPr>
            <w:tcW w:w="1559" w:type="dxa"/>
            <w:vAlign w:val="center"/>
          </w:tcPr>
          <w:p w14:paraId="3D45E804"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79,042.00</w:t>
            </w:r>
          </w:p>
        </w:tc>
        <w:tc>
          <w:tcPr>
            <w:tcW w:w="1402" w:type="dxa"/>
            <w:vAlign w:val="center"/>
          </w:tcPr>
          <w:p w14:paraId="3DE2B2C0"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79,042.00</w:t>
            </w:r>
          </w:p>
        </w:tc>
        <w:tc>
          <w:tcPr>
            <w:tcW w:w="1276" w:type="dxa"/>
            <w:vAlign w:val="center"/>
          </w:tcPr>
          <w:p w14:paraId="3CF04CA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69B9D23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18C2C4F4"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030A7BDE"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79,042.00</w:t>
            </w:r>
          </w:p>
        </w:tc>
        <w:tc>
          <w:tcPr>
            <w:tcW w:w="1276" w:type="dxa"/>
            <w:tcBorders>
              <w:right w:val="single" w:sz="4" w:space="0" w:color="000000"/>
            </w:tcBorders>
          </w:tcPr>
          <w:p w14:paraId="443EA21B" w14:textId="77777777" w:rsidR="00323803" w:rsidRPr="002771D1" w:rsidRDefault="00323803" w:rsidP="00323803">
            <w:pPr>
              <w:jc w:val="center"/>
              <w:rPr>
                <w:rFonts w:ascii="Montserrat" w:hAnsi="Montserrat" w:cs="Arial"/>
                <w:sz w:val="18"/>
                <w:szCs w:val="18"/>
              </w:rPr>
            </w:pPr>
          </w:p>
          <w:p w14:paraId="31DDB0F7" w14:textId="77777777" w:rsidR="00323803" w:rsidRPr="002771D1" w:rsidRDefault="00323803" w:rsidP="00323803">
            <w:pPr>
              <w:jc w:val="center"/>
              <w:rPr>
                <w:rFonts w:ascii="Montserrat" w:hAnsi="Montserrat" w:cs="Arial"/>
                <w:sz w:val="18"/>
                <w:szCs w:val="18"/>
              </w:rPr>
            </w:pPr>
          </w:p>
          <w:p w14:paraId="0C048722" w14:textId="77777777" w:rsidR="00323803" w:rsidRPr="002771D1" w:rsidRDefault="00323803" w:rsidP="00323803">
            <w:pPr>
              <w:jc w:val="center"/>
              <w:rPr>
                <w:rFonts w:ascii="Montserrat" w:hAnsi="Montserrat" w:cs="Arial"/>
                <w:sz w:val="18"/>
                <w:szCs w:val="18"/>
              </w:rPr>
            </w:pPr>
          </w:p>
          <w:p w14:paraId="20DAC554" w14:textId="6AA9B7FE"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4E6388C5" w14:textId="77777777" w:rsidTr="002771D1">
        <w:trPr>
          <w:jc w:val="center"/>
        </w:trPr>
        <w:tc>
          <w:tcPr>
            <w:tcW w:w="2737" w:type="dxa"/>
            <w:tcBorders>
              <w:left w:val="single" w:sz="4" w:space="0" w:color="000000"/>
              <w:bottom w:val="single" w:sz="4" w:space="0" w:color="auto"/>
            </w:tcBorders>
          </w:tcPr>
          <w:p w14:paraId="03113E8A" w14:textId="77777777" w:rsidR="00323803" w:rsidRPr="002771D1" w:rsidRDefault="00323803" w:rsidP="00323803">
            <w:pPr>
              <w:rPr>
                <w:rFonts w:ascii="Montserrat" w:hAnsi="Montserrat"/>
                <w:sz w:val="18"/>
                <w:szCs w:val="18"/>
              </w:rPr>
            </w:pPr>
            <w:r w:rsidRPr="002771D1">
              <w:rPr>
                <w:rFonts w:ascii="Montserrat" w:hAnsi="Montserrat"/>
                <w:sz w:val="18"/>
                <w:szCs w:val="18"/>
              </w:rPr>
              <w:t>El manejo de los suelos en el estado de Campeche como estrategia de mitigación al cambio climático y a la sustentabilidad agropecuaria</w:t>
            </w:r>
          </w:p>
        </w:tc>
        <w:tc>
          <w:tcPr>
            <w:tcW w:w="1134" w:type="dxa"/>
            <w:tcBorders>
              <w:bottom w:val="single" w:sz="4" w:space="0" w:color="auto"/>
            </w:tcBorders>
            <w:vAlign w:val="center"/>
          </w:tcPr>
          <w:p w14:paraId="4798D926"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2017</w:t>
            </w:r>
          </w:p>
        </w:tc>
        <w:tc>
          <w:tcPr>
            <w:tcW w:w="1559" w:type="dxa"/>
            <w:tcBorders>
              <w:bottom w:val="single" w:sz="4" w:space="0" w:color="auto"/>
            </w:tcBorders>
            <w:vAlign w:val="center"/>
          </w:tcPr>
          <w:p w14:paraId="4DCF564E"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 Jorge Mendoza Vega</w:t>
            </w:r>
          </w:p>
        </w:tc>
        <w:tc>
          <w:tcPr>
            <w:tcW w:w="1559" w:type="dxa"/>
            <w:tcBorders>
              <w:bottom w:val="single" w:sz="4" w:space="0" w:color="000000"/>
            </w:tcBorders>
            <w:vAlign w:val="center"/>
          </w:tcPr>
          <w:p w14:paraId="262ED477"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338,347.90</w:t>
            </w:r>
          </w:p>
        </w:tc>
        <w:tc>
          <w:tcPr>
            <w:tcW w:w="1402" w:type="dxa"/>
            <w:tcBorders>
              <w:bottom w:val="single" w:sz="4" w:space="0" w:color="000000"/>
            </w:tcBorders>
            <w:vAlign w:val="center"/>
          </w:tcPr>
          <w:p w14:paraId="6D99A2CF" w14:textId="53ECBE28"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297,178.65</w:t>
            </w:r>
          </w:p>
        </w:tc>
        <w:tc>
          <w:tcPr>
            <w:tcW w:w="1276" w:type="dxa"/>
            <w:tcBorders>
              <w:bottom w:val="single" w:sz="4" w:space="0" w:color="000000"/>
            </w:tcBorders>
            <w:vAlign w:val="center"/>
          </w:tcPr>
          <w:p w14:paraId="3A07C74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vAlign w:val="center"/>
          </w:tcPr>
          <w:p w14:paraId="5774ADCE" w14:textId="518DBFCA"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323CAED3" w14:textId="0569749C"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5D0B9936" w14:textId="77777777" w:rsidR="00323803" w:rsidRPr="002771D1" w:rsidRDefault="00323803" w:rsidP="00323803">
            <w:pPr>
              <w:jc w:val="right"/>
              <w:rPr>
                <w:rFonts w:ascii="Montserrat" w:hAnsi="Montserrat" w:cs="Arial"/>
                <w:sz w:val="18"/>
                <w:szCs w:val="18"/>
              </w:rPr>
            </w:pPr>
            <w:r w:rsidRPr="002771D1">
              <w:rPr>
                <w:rFonts w:ascii="Montserrat" w:hAnsi="Montserrat"/>
                <w:sz w:val="18"/>
                <w:szCs w:val="18"/>
              </w:rPr>
              <w:t>297,178.65</w:t>
            </w:r>
          </w:p>
        </w:tc>
        <w:tc>
          <w:tcPr>
            <w:tcW w:w="1276" w:type="dxa"/>
            <w:tcBorders>
              <w:right w:val="single" w:sz="4" w:space="0" w:color="000000"/>
            </w:tcBorders>
          </w:tcPr>
          <w:p w14:paraId="21018E2D" w14:textId="77777777" w:rsidR="00323803" w:rsidRPr="002771D1" w:rsidRDefault="00323803" w:rsidP="00323803">
            <w:pPr>
              <w:jc w:val="center"/>
              <w:rPr>
                <w:rFonts w:ascii="Montserrat" w:hAnsi="Montserrat"/>
                <w:sz w:val="18"/>
                <w:szCs w:val="18"/>
              </w:rPr>
            </w:pPr>
          </w:p>
          <w:p w14:paraId="53B81ADB" w14:textId="77777777" w:rsidR="00323803" w:rsidRPr="002771D1" w:rsidRDefault="00323803" w:rsidP="00323803">
            <w:pPr>
              <w:jc w:val="center"/>
              <w:rPr>
                <w:rFonts w:ascii="Montserrat" w:hAnsi="Montserrat"/>
                <w:sz w:val="18"/>
                <w:szCs w:val="18"/>
              </w:rPr>
            </w:pPr>
          </w:p>
          <w:p w14:paraId="58EB1A79"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Concluido</w:t>
            </w:r>
          </w:p>
        </w:tc>
      </w:tr>
      <w:tr w:rsidR="00323803" w:rsidRPr="002771D1" w14:paraId="5ACA8541" w14:textId="77777777" w:rsidTr="002771D1">
        <w:trPr>
          <w:jc w:val="center"/>
        </w:trPr>
        <w:tc>
          <w:tcPr>
            <w:tcW w:w="2737" w:type="dxa"/>
            <w:tcBorders>
              <w:top w:val="single" w:sz="4" w:space="0" w:color="auto"/>
              <w:left w:val="single" w:sz="4" w:space="0" w:color="auto"/>
              <w:bottom w:val="single" w:sz="4" w:space="0" w:color="auto"/>
            </w:tcBorders>
          </w:tcPr>
          <w:p w14:paraId="5B82CE39" w14:textId="77777777" w:rsidR="00323803" w:rsidRPr="002771D1" w:rsidRDefault="00323803" w:rsidP="00323803">
            <w:pPr>
              <w:rPr>
                <w:rFonts w:ascii="Montserrat" w:hAnsi="Montserrat"/>
                <w:sz w:val="18"/>
                <w:szCs w:val="18"/>
              </w:rPr>
            </w:pPr>
            <w:r w:rsidRPr="002771D1">
              <w:rPr>
                <w:rFonts w:ascii="Montserrat" w:hAnsi="Montserrat"/>
                <w:sz w:val="18"/>
                <w:szCs w:val="18"/>
              </w:rPr>
              <w:t>Salud, enfermedad y atención en población mediana edad rural/urbana Campeche, Fase II</w:t>
            </w:r>
          </w:p>
        </w:tc>
        <w:tc>
          <w:tcPr>
            <w:tcW w:w="1134" w:type="dxa"/>
            <w:tcBorders>
              <w:top w:val="single" w:sz="4" w:space="0" w:color="auto"/>
              <w:bottom w:val="single" w:sz="4" w:space="0" w:color="auto"/>
            </w:tcBorders>
            <w:vAlign w:val="center"/>
          </w:tcPr>
          <w:p w14:paraId="442E46AF"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2017</w:t>
            </w:r>
          </w:p>
        </w:tc>
        <w:tc>
          <w:tcPr>
            <w:tcW w:w="1559" w:type="dxa"/>
            <w:tcBorders>
              <w:top w:val="single" w:sz="4" w:space="0" w:color="auto"/>
              <w:bottom w:val="single" w:sz="4" w:space="0" w:color="auto"/>
            </w:tcBorders>
            <w:vAlign w:val="center"/>
          </w:tcPr>
          <w:p w14:paraId="3E5A8995" w14:textId="77777777" w:rsidR="00323803" w:rsidRPr="002771D1" w:rsidRDefault="00323803" w:rsidP="00323803">
            <w:pPr>
              <w:rPr>
                <w:rFonts w:ascii="Montserrat" w:hAnsi="Montserrat" w:cs="Arial"/>
                <w:color w:val="000000"/>
                <w:sz w:val="18"/>
                <w:szCs w:val="18"/>
              </w:rPr>
            </w:pPr>
            <w:r w:rsidRPr="002771D1">
              <w:rPr>
                <w:rFonts w:ascii="Montserrat" w:hAnsi="Montserrat" w:cs="Arial"/>
                <w:color w:val="000000"/>
                <w:sz w:val="18"/>
                <w:szCs w:val="18"/>
              </w:rPr>
              <w:t>Dra. Laura Huicochea Gómez</w:t>
            </w:r>
          </w:p>
        </w:tc>
        <w:tc>
          <w:tcPr>
            <w:tcW w:w="1559" w:type="dxa"/>
            <w:tcBorders>
              <w:top w:val="single" w:sz="4" w:space="0" w:color="000000"/>
              <w:bottom w:val="single" w:sz="4" w:space="0" w:color="auto"/>
            </w:tcBorders>
            <w:vAlign w:val="center"/>
          </w:tcPr>
          <w:p w14:paraId="325CE316"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21,682.35</w:t>
            </w:r>
          </w:p>
        </w:tc>
        <w:tc>
          <w:tcPr>
            <w:tcW w:w="1402" w:type="dxa"/>
            <w:tcBorders>
              <w:top w:val="single" w:sz="4" w:space="0" w:color="000000"/>
              <w:bottom w:val="single" w:sz="4" w:space="0" w:color="000000"/>
            </w:tcBorders>
            <w:vAlign w:val="center"/>
          </w:tcPr>
          <w:p w14:paraId="3080812F"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21,682.00</w:t>
            </w:r>
          </w:p>
        </w:tc>
        <w:tc>
          <w:tcPr>
            <w:tcW w:w="1276" w:type="dxa"/>
            <w:tcBorders>
              <w:top w:val="single" w:sz="4" w:space="0" w:color="000000"/>
              <w:bottom w:val="single" w:sz="4" w:space="0" w:color="000000"/>
              <w:right w:val="single" w:sz="4" w:space="0" w:color="000000"/>
            </w:tcBorders>
            <w:vAlign w:val="center"/>
          </w:tcPr>
          <w:p w14:paraId="4CE8B8C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17054F76"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41C618F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67B79C6E"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21,682.00</w:t>
            </w:r>
          </w:p>
        </w:tc>
        <w:tc>
          <w:tcPr>
            <w:tcW w:w="1276" w:type="dxa"/>
            <w:tcBorders>
              <w:right w:val="single" w:sz="4" w:space="0" w:color="000000"/>
            </w:tcBorders>
          </w:tcPr>
          <w:p w14:paraId="09F921B9" w14:textId="77777777" w:rsidR="00323803" w:rsidRPr="002771D1" w:rsidRDefault="00323803" w:rsidP="00323803">
            <w:pPr>
              <w:jc w:val="center"/>
              <w:rPr>
                <w:rFonts w:ascii="Montserrat" w:hAnsi="Montserrat" w:cs="Arial"/>
                <w:sz w:val="18"/>
                <w:szCs w:val="18"/>
              </w:rPr>
            </w:pPr>
          </w:p>
          <w:p w14:paraId="16712402" w14:textId="77777777" w:rsidR="00323803" w:rsidRPr="002771D1" w:rsidRDefault="00323803" w:rsidP="00323803">
            <w:pPr>
              <w:jc w:val="center"/>
              <w:rPr>
                <w:rFonts w:ascii="Montserrat" w:hAnsi="Montserrat" w:cs="Arial"/>
                <w:sz w:val="18"/>
                <w:szCs w:val="18"/>
              </w:rPr>
            </w:pPr>
          </w:p>
          <w:p w14:paraId="358F700D" w14:textId="24C0E07F"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2F741EE2" w14:textId="77777777" w:rsidTr="002771D1">
        <w:trPr>
          <w:jc w:val="center"/>
        </w:trPr>
        <w:tc>
          <w:tcPr>
            <w:tcW w:w="2737" w:type="dxa"/>
            <w:tcBorders>
              <w:top w:val="single" w:sz="4" w:space="0" w:color="auto"/>
              <w:left w:val="single" w:sz="4" w:space="0" w:color="auto"/>
              <w:bottom w:val="single" w:sz="4" w:space="0" w:color="auto"/>
            </w:tcBorders>
          </w:tcPr>
          <w:p w14:paraId="2666E2FC"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Complemento para actividades de proyecto BIO 264459 y de divulgación 2016</w:t>
            </w:r>
          </w:p>
          <w:p w14:paraId="541EA541" w14:textId="77777777" w:rsidR="00323803" w:rsidRPr="002771D1" w:rsidRDefault="00323803" w:rsidP="00323803">
            <w:pPr>
              <w:rPr>
                <w:rFonts w:ascii="Montserrat" w:hAnsi="Montserrat"/>
                <w:sz w:val="18"/>
                <w:szCs w:val="18"/>
              </w:rPr>
            </w:pPr>
          </w:p>
        </w:tc>
        <w:tc>
          <w:tcPr>
            <w:tcW w:w="1134" w:type="dxa"/>
            <w:tcBorders>
              <w:top w:val="single" w:sz="4" w:space="0" w:color="auto"/>
              <w:bottom w:val="single" w:sz="4" w:space="0" w:color="auto"/>
            </w:tcBorders>
            <w:vAlign w:val="center"/>
          </w:tcPr>
          <w:p w14:paraId="36B681EF"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2017</w:t>
            </w:r>
          </w:p>
        </w:tc>
        <w:tc>
          <w:tcPr>
            <w:tcW w:w="1559" w:type="dxa"/>
            <w:tcBorders>
              <w:top w:val="single" w:sz="4" w:space="0" w:color="auto"/>
              <w:bottom w:val="single" w:sz="4" w:space="0" w:color="auto"/>
            </w:tcBorders>
            <w:vAlign w:val="center"/>
          </w:tcPr>
          <w:p w14:paraId="12A38711" w14:textId="77777777" w:rsidR="00323803" w:rsidRPr="002771D1" w:rsidRDefault="00323803" w:rsidP="00323803">
            <w:pPr>
              <w:rPr>
                <w:rFonts w:ascii="Montserrat" w:hAnsi="Montserrat"/>
                <w:sz w:val="18"/>
                <w:szCs w:val="18"/>
              </w:rPr>
            </w:pPr>
            <w:r w:rsidRPr="002771D1">
              <w:rPr>
                <w:rFonts w:ascii="Montserrat" w:hAnsi="Montserrat"/>
                <w:sz w:val="18"/>
                <w:szCs w:val="18"/>
              </w:rPr>
              <w:t>Dr. Yuri Jorge Jesús Peña Ramírez</w:t>
            </w:r>
          </w:p>
        </w:tc>
        <w:tc>
          <w:tcPr>
            <w:tcW w:w="1559" w:type="dxa"/>
            <w:tcBorders>
              <w:top w:val="single" w:sz="4" w:space="0" w:color="000000"/>
              <w:bottom w:val="single" w:sz="4" w:space="0" w:color="auto"/>
            </w:tcBorders>
            <w:vAlign w:val="center"/>
          </w:tcPr>
          <w:p w14:paraId="26815777"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20,303.94</w:t>
            </w:r>
          </w:p>
        </w:tc>
        <w:tc>
          <w:tcPr>
            <w:tcW w:w="1402" w:type="dxa"/>
            <w:tcBorders>
              <w:top w:val="single" w:sz="4" w:space="0" w:color="000000"/>
              <w:bottom w:val="single" w:sz="4" w:space="0" w:color="000000"/>
            </w:tcBorders>
            <w:vAlign w:val="center"/>
          </w:tcPr>
          <w:p w14:paraId="4B05443A"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20,303.94</w:t>
            </w:r>
          </w:p>
        </w:tc>
        <w:tc>
          <w:tcPr>
            <w:tcW w:w="1276" w:type="dxa"/>
            <w:tcBorders>
              <w:top w:val="single" w:sz="4" w:space="0" w:color="000000"/>
              <w:bottom w:val="single" w:sz="4" w:space="0" w:color="000000"/>
              <w:right w:val="single" w:sz="4" w:space="0" w:color="000000"/>
            </w:tcBorders>
            <w:vAlign w:val="center"/>
          </w:tcPr>
          <w:p w14:paraId="2417304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28A4BB8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52BB4E23"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76B1669C"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20,303.94</w:t>
            </w:r>
          </w:p>
        </w:tc>
        <w:tc>
          <w:tcPr>
            <w:tcW w:w="1276" w:type="dxa"/>
            <w:tcBorders>
              <w:right w:val="single" w:sz="4" w:space="0" w:color="000000"/>
            </w:tcBorders>
          </w:tcPr>
          <w:p w14:paraId="0EBA5CF8" w14:textId="77777777" w:rsidR="00323803" w:rsidRPr="002771D1" w:rsidRDefault="00323803" w:rsidP="00323803">
            <w:pPr>
              <w:jc w:val="center"/>
              <w:rPr>
                <w:rFonts w:ascii="Montserrat" w:hAnsi="Montserrat" w:cs="Arial"/>
                <w:sz w:val="18"/>
                <w:szCs w:val="18"/>
              </w:rPr>
            </w:pPr>
          </w:p>
          <w:p w14:paraId="5FF777E5" w14:textId="77777777" w:rsidR="00323803" w:rsidRPr="002771D1" w:rsidRDefault="00323803" w:rsidP="00323803">
            <w:pPr>
              <w:jc w:val="center"/>
              <w:rPr>
                <w:rFonts w:ascii="Montserrat" w:hAnsi="Montserrat" w:cs="Arial"/>
                <w:sz w:val="18"/>
                <w:szCs w:val="18"/>
                <w:lang w:val="es-MX"/>
              </w:rPr>
            </w:pPr>
          </w:p>
          <w:p w14:paraId="1E8D57F5" w14:textId="0D7F193A"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lang w:val="es-MX"/>
              </w:rPr>
              <w:t>Concluido</w:t>
            </w:r>
          </w:p>
        </w:tc>
      </w:tr>
      <w:tr w:rsidR="00323803" w:rsidRPr="002771D1" w14:paraId="12AF2412" w14:textId="77777777" w:rsidTr="002771D1">
        <w:trPr>
          <w:jc w:val="center"/>
        </w:trPr>
        <w:tc>
          <w:tcPr>
            <w:tcW w:w="2737" w:type="dxa"/>
            <w:tcBorders>
              <w:top w:val="single" w:sz="4" w:space="0" w:color="auto"/>
              <w:left w:val="single" w:sz="4" w:space="0" w:color="auto"/>
              <w:bottom w:val="single" w:sz="4" w:space="0" w:color="auto"/>
            </w:tcBorders>
          </w:tcPr>
          <w:p w14:paraId="14D18584" w14:textId="77777777" w:rsidR="00323803" w:rsidRPr="002771D1" w:rsidRDefault="00323803" w:rsidP="00323803">
            <w:pPr>
              <w:rPr>
                <w:rFonts w:ascii="Montserrat" w:hAnsi="Montserrat"/>
                <w:sz w:val="18"/>
                <w:szCs w:val="18"/>
              </w:rPr>
            </w:pPr>
            <w:r w:rsidRPr="002771D1">
              <w:rPr>
                <w:rFonts w:ascii="Montserrat" w:hAnsi="Montserrat"/>
                <w:sz w:val="18"/>
                <w:szCs w:val="18"/>
              </w:rPr>
              <w:t>Equipamiento complementario del laboratorio BIOMARCA</w:t>
            </w:r>
          </w:p>
        </w:tc>
        <w:tc>
          <w:tcPr>
            <w:tcW w:w="1134" w:type="dxa"/>
            <w:tcBorders>
              <w:top w:val="single" w:sz="4" w:space="0" w:color="auto"/>
              <w:bottom w:val="single" w:sz="4" w:space="0" w:color="auto"/>
            </w:tcBorders>
            <w:vAlign w:val="center"/>
          </w:tcPr>
          <w:p w14:paraId="44FBE262"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2017</w:t>
            </w:r>
          </w:p>
        </w:tc>
        <w:tc>
          <w:tcPr>
            <w:tcW w:w="1559" w:type="dxa"/>
            <w:tcBorders>
              <w:top w:val="single" w:sz="4" w:space="0" w:color="auto"/>
              <w:bottom w:val="single" w:sz="4" w:space="0" w:color="auto"/>
            </w:tcBorders>
            <w:vAlign w:val="center"/>
          </w:tcPr>
          <w:p w14:paraId="0E28A3BE" w14:textId="77777777" w:rsidR="00323803" w:rsidRPr="002771D1" w:rsidRDefault="00323803" w:rsidP="00323803">
            <w:pPr>
              <w:rPr>
                <w:rFonts w:ascii="Montserrat" w:hAnsi="Montserrat"/>
                <w:sz w:val="18"/>
                <w:szCs w:val="18"/>
                <w:lang w:val="en-US"/>
              </w:rPr>
            </w:pPr>
            <w:r w:rsidRPr="002771D1">
              <w:rPr>
                <w:rFonts w:ascii="Montserrat" w:hAnsi="Montserrat"/>
                <w:sz w:val="18"/>
                <w:szCs w:val="18"/>
                <w:lang w:val="en-US"/>
              </w:rPr>
              <w:t>Dr. Daniel Guadalupe Pech Pool</w:t>
            </w:r>
          </w:p>
        </w:tc>
        <w:tc>
          <w:tcPr>
            <w:tcW w:w="1559" w:type="dxa"/>
            <w:tcBorders>
              <w:top w:val="single" w:sz="4" w:space="0" w:color="000000"/>
              <w:bottom w:val="single" w:sz="4" w:space="0" w:color="auto"/>
            </w:tcBorders>
            <w:vAlign w:val="center"/>
          </w:tcPr>
          <w:p w14:paraId="481E7735"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1,214,300.00</w:t>
            </w:r>
          </w:p>
        </w:tc>
        <w:tc>
          <w:tcPr>
            <w:tcW w:w="1402" w:type="dxa"/>
            <w:tcBorders>
              <w:top w:val="single" w:sz="4" w:space="0" w:color="000000"/>
              <w:bottom w:val="single" w:sz="4" w:space="0" w:color="000000"/>
            </w:tcBorders>
            <w:vAlign w:val="center"/>
          </w:tcPr>
          <w:p w14:paraId="53CFF529"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1,214,282.43</w:t>
            </w:r>
          </w:p>
        </w:tc>
        <w:tc>
          <w:tcPr>
            <w:tcW w:w="1276" w:type="dxa"/>
            <w:tcBorders>
              <w:top w:val="single" w:sz="4" w:space="0" w:color="000000"/>
              <w:bottom w:val="single" w:sz="4" w:space="0" w:color="000000"/>
              <w:right w:val="single" w:sz="4" w:space="0" w:color="000000"/>
            </w:tcBorders>
            <w:vAlign w:val="center"/>
          </w:tcPr>
          <w:p w14:paraId="6BFCF59E"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6267926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3A694C5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74A1AEC4"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1,214,282.43</w:t>
            </w:r>
          </w:p>
        </w:tc>
        <w:tc>
          <w:tcPr>
            <w:tcW w:w="1276" w:type="dxa"/>
            <w:tcBorders>
              <w:right w:val="single" w:sz="4" w:space="0" w:color="000000"/>
            </w:tcBorders>
          </w:tcPr>
          <w:p w14:paraId="79BA9241" w14:textId="77777777" w:rsidR="00323803" w:rsidRPr="002771D1" w:rsidRDefault="00323803" w:rsidP="00323803">
            <w:pPr>
              <w:jc w:val="center"/>
              <w:rPr>
                <w:rFonts w:ascii="Montserrat" w:hAnsi="Montserrat" w:cs="Arial"/>
                <w:sz w:val="18"/>
                <w:szCs w:val="18"/>
              </w:rPr>
            </w:pPr>
          </w:p>
          <w:p w14:paraId="0589CDF7"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lang w:val="es-MX"/>
              </w:rPr>
              <w:t>Concluido</w:t>
            </w:r>
          </w:p>
        </w:tc>
      </w:tr>
      <w:tr w:rsidR="00323803" w:rsidRPr="002771D1" w14:paraId="15E385A0" w14:textId="77777777" w:rsidTr="002771D1">
        <w:trPr>
          <w:jc w:val="center"/>
        </w:trPr>
        <w:tc>
          <w:tcPr>
            <w:tcW w:w="2737" w:type="dxa"/>
            <w:tcBorders>
              <w:top w:val="single" w:sz="4" w:space="0" w:color="auto"/>
              <w:left w:val="single" w:sz="4" w:space="0" w:color="auto"/>
              <w:bottom w:val="single" w:sz="4" w:space="0" w:color="auto"/>
            </w:tcBorders>
          </w:tcPr>
          <w:p w14:paraId="640787E0"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Elaboración de una guía ilustrativa de los árboles de la reserva de biósfera de </w:t>
            </w:r>
            <w:r w:rsidRPr="002771D1">
              <w:rPr>
                <w:rFonts w:ascii="Montserrat" w:hAnsi="Montserrat"/>
                <w:sz w:val="18"/>
                <w:szCs w:val="18"/>
              </w:rPr>
              <w:lastRenderedPageBreak/>
              <w:t>Calakmul</w:t>
            </w:r>
          </w:p>
        </w:tc>
        <w:tc>
          <w:tcPr>
            <w:tcW w:w="1134" w:type="dxa"/>
            <w:tcBorders>
              <w:top w:val="single" w:sz="4" w:space="0" w:color="auto"/>
              <w:bottom w:val="single" w:sz="4" w:space="0" w:color="auto"/>
            </w:tcBorders>
            <w:vAlign w:val="center"/>
          </w:tcPr>
          <w:p w14:paraId="0FF48534"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lastRenderedPageBreak/>
              <w:t>2017</w:t>
            </w:r>
          </w:p>
        </w:tc>
        <w:tc>
          <w:tcPr>
            <w:tcW w:w="1559" w:type="dxa"/>
            <w:tcBorders>
              <w:top w:val="single" w:sz="4" w:space="0" w:color="auto"/>
              <w:bottom w:val="single" w:sz="4" w:space="0" w:color="auto"/>
            </w:tcBorders>
            <w:vAlign w:val="center"/>
          </w:tcPr>
          <w:p w14:paraId="32A6D3CA" w14:textId="77777777" w:rsidR="00323803" w:rsidRPr="002771D1" w:rsidRDefault="00323803" w:rsidP="00323803">
            <w:pPr>
              <w:rPr>
                <w:rFonts w:ascii="Montserrat" w:hAnsi="Montserrat"/>
                <w:sz w:val="18"/>
                <w:szCs w:val="18"/>
                <w:lang w:val="fr-FR"/>
              </w:rPr>
            </w:pPr>
            <w:proofErr w:type="spellStart"/>
            <w:proofErr w:type="gramStart"/>
            <w:r w:rsidRPr="002771D1">
              <w:rPr>
                <w:rFonts w:ascii="Montserrat" w:hAnsi="Montserrat"/>
                <w:sz w:val="18"/>
                <w:szCs w:val="18"/>
                <w:lang w:val="fr-FR"/>
              </w:rPr>
              <w:t>Dr.Bernardus</w:t>
            </w:r>
            <w:proofErr w:type="spellEnd"/>
            <w:proofErr w:type="gramEnd"/>
            <w:r w:rsidRPr="002771D1">
              <w:rPr>
                <w:rFonts w:ascii="Montserrat" w:hAnsi="Montserrat"/>
                <w:sz w:val="18"/>
                <w:szCs w:val="18"/>
                <w:lang w:val="fr-FR"/>
              </w:rPr>
              <w:t xml:space="preserve"> </w:t>
            </w:r>
            <w:proofErr w:type="spellStart"/>
            <w:r w:rsidRPr="002771D1">
              <w:rPr>
                <w:rFonts w:ascii="Montserrat" w:hAnsi="Montserrat"/>
                <w:sz w:val="18"/>
                <w:szCs w:val="18"/>
                <w:lang w:val="fr-FR"/>
              </w:rPr>
              <w:t>Hendricus</w:t>
            </w:r>
            <w:proofErr w:type="spellEnd"/>
            <w:r w:rsidRPr="002771D1">
              <w:rPr>
                <w:rFonts w:ascii="Montserrat" w:hAnsi="Montserrat"/>
                <w:sz w:val="18"/>
                <w:szCs w:val="18"/>
                <w:lang w:val="fr-FR"/>
              </w:rPr>
              <w:t xml:space="preserve"> </w:t>
            </w:r>
            <w:proofErr w:type="spellStart"/>
            <w:r w:rsidRPr="002771D1">
              <w:rPr>
                <w:rFonts w:ascii="Montserrat" w:hAnsi="Montserrat"/>
                <w:sz w:val="18"/>
                <w:szCs w:val="18"/>
                <w:lang w:val="fr-FR"/>
              </w:rPr>
              <w:t>Jozeph</w:t>
            </w:r>
            <w:proofErr w:type="spellEnd"/>
            <w:r w:rsidRPr="002771D1">
              <w:rPr>
                <w:rFonts w:ascii="Montserrat" w:hAnsi="Montserrat"/>
                <w:sz w:val="18"/>
                <w:szCs w:val="18"/>
                <w:lang w:val="fr-FR"/>
              </w:rPr>
              <w:t xml:space="preserve"> De </w:t>
            </w:r>
            <w:r w:rsidRPr="002771D1">
              <w:rPr>
                <w:rFonts w:ascii="Montserrat" w:hAnsi="Montserrat"/>
                <w:sz w:val="18"/>
                <w:szCs w:val="18"/>
                <w:lang w:val="fr-FR"/>
              </w:rPr>
              <w:lastRenderedPageBreak/>
              <w:t>Jong</w:t>
            </w:r>
          </w:p>
        </w:tc>
        <w:tc>
          <w:tcPr>
            <w:tcW w:w="1559" w:type="dxa"/>
            <w:tcBorders>
              <w:top w:val="single" w:sz="4" w:space="0" w:color="000000"/>
              <w:bottom w:val="single" w:sz="4" w:space="0" w:color="auto"/>
            </w:tcBorders>
            <w:vAlign w:val="center"/>
          </w:tcPr>
          <w:p w14:paraId="4517B331"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lastRenderedPageBreak/>
              <w:t>66,000.00</w:t>
            </w:r>
          </w:p>
        </w:tc>
        <w:tc>
          <w:tcPr>
            <w:tcW w:w="1402" w:type="dxa"/>
            <w:tcBorders>
              <w:top w:val="single" w:sz="4" w:space="0" w:color="000000"/>
              <w:bottom w:val="single" w:sz="4" w:space="0" w:color="000000"/>
            </w:tcBorders>
            <w:vAlign w:val="center"/>
          </w:tcPr>
          <w:p w14:paraId="39422B3A" w14:textId="23A89479"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66,000.00</w:t>
            </w:r>
          </w:p>
        </w:tc>
        <w:tc>
          <w:tcPr>
            <w:tcW w:w="1276" w:type="dxa"/>
            <w:tcBorders>
              <w:top w:val="single" w:sz="4" w:space="0" w:color="000000"/>
              <w:bottom w:val="single" w:sz="4" w:space="0" w:color="000000"/>
              <w:right w:val="single" w:sz="4" w:space="0" w:color="000000"/>
            </w:tcBorders>
            <w:vAlign w:val="center"/>
          </w:tcPr>
          <w:p w14:paraId="3A813466" w14:textId="7BB7C269"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09C40F3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41886282" w14:textId="70C92561"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2837F18A"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66,000.00</w:t>
            </w:r>
          </w:p>
        </w:tc>
        <w:tc>
          <w:tcPr>
            <w:tcW w:w="1276" w:type="dxa"/>
            <w:tcBorders>
              <w:right w:val="single" w:sz="4" w:space="0" w:color="000000"/>
            </w:tcBorders>
          </w:tcPr>
          <w:p w14:paraId="053A0C95" w14:textId="77777777" w:rsidR="00323803" w:rsidRPr="002771D1" w:rsidRDefault="00323803" w:rsidP="00323803">
            <w:pPr>
              <w:jc w:val="center"/>
              <w:rPr>
                <w:rFonts w:ascii="Montserrat" w:hAnsi="Montserrat" w:cs="Arial"/>
                <w:sz w:val="18"/>
                <w:szCs w:val="18"/>
              </w:rPr>
            </w:pPr>
          </w:p>
          <w:p w14:paraId="1F01749E"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41D52D24" w14:textId="77777777" w:rsidTr="002771D1">
        <w:trPr>
          <w:jc w:val="center"/>
        </w:trPr>
        <w:tc>
          <w:tcPr>
            <w:tcW w:w="2737" w:type="dxa"/>
            <w:tcBorders>
              <w:top w:val="single" w:sz="4" w:space="0" w:color="auto"/>
              <w:left w:val="single" w:sz="4" w:space="0" w:color="auto"/>
              <w:bottom w:val="single" w:sz="4" w:space="0" w:color="auto"/>
            </w:tcBorders>
          </w:tcPr>
          <w:p w14:paraId="548A15C1" w14:textId="77777777" w:rsidR="00323803" w:rsidRPr="002771D1" w:rsidRDefault="00323803" w:rsidP="00323803">
            <w:pPr>
              <w:rPr>
                <w:rFonts w:ascii="Montserrat" w:hAnsi="Montserrat"/>
                <w:sz w:val="18"/>
                <w:szCs w:val="18"/>
              </w:rPr>
            </w:pPr>
            <w:r w:rsidRPr="002771D1">
              <w:rPr>
                <w:rFonts w:ascii="Montserrat" w:hAnsi="Montserrat"/>
                <w:sz w:val="18"/>
                <w:szCs w:val="18"/>
              </w:rPr>
              <w:t>Complemento de apoyo a las actividades académicas del proyecto “análisis e interpretación de la variabilidad espacio temporal de la comunidad bentónica y calidad biológica del hábitat bentónico profundo y de la plataforma de Yucatán</w:t>
            </w:r>
          </w:p>
        </w:tc>
        <w:tc>
          <w:tcPr>
            <w:tcW w:w="1134" w:type="dxa"/>
            <w:tcBorders>
              <w:top w:val="single" w:sz="4" w:space="0" w:color="auto"/>
              <w:bottom w:val="single" w:sz="4" w:space="0" w:color="auto"/>
            </w:tcBorders>
            <w:vAlign w:val="center"/>
          </w:tcPr>
          <w:p w14:paraId="507163A8"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2017</w:t>
            </w:r>
          </w:p>
        </w:tc>
        <w:tc>
          <w:tcPr>
            <w:tcW w:w="1559" w:type="dxa"/>
            <w:tcBorders>
              <w:top w:val="single" w:sz="4" w:space="0" w:color="auto"/>
              <w:bottom w:val="single" w:sz="4" w:space="0" w:color="auto"/>
            </w:tcBorders>
            <w:vAlign w:val="center"/>
          </w:tcPr>
          <w:p w14:paraId="2908F601" w14:textId="77777777" w:rsidR="00323803" w:rsidRPr="002771D1" w:rsidRDefault="00323803" w:rsidP="00323803">
            <w:pPr>
              <w:rPr>
                <w:rFonts w:ascii="Montserrat" w:hAnsi="Montserrat"/>
                <w:sz w:val="18"/>
                <w:szCs w:val="18"/>
                <w:lang w:val="en-US"/>
              </w:rPr>
            </w:pPr>
            <w:r w:rsidRPr="002771D1">
              <w:rPr>
                <w:rFonts w:ascii="Montserrat" w:hAnsi="Montserrat"/>
                <w:sz w:val="18"/>
                <w:szCs w:val="18"/>
                <w:lang w:val="en-US"/>
              </w:rPr>
              <w:t>Dr. Daniel Guadalupe Pech Pool</w:t>
            </w:r>
          </w:p>
        </w:tc>
        <w:tc>
          <w:tcPr>
            <w:tcW w:w="1559" w:type="dxa"/>
            <w:tcBorders>
              <w:top w:val="single" w:sz="4" w:space="0" w:color="000000"/>
              <w:bottom w:val="single" w:sz="4" w:space="0" w:color="auto"/>
            </w:tcBorders>
            <w:vAlign w:val="center"/>
          </w:tcPr>
          <w:p w14:paraId="57D25343"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98,700.00</w:t>
            </w:r>
          </w:p>
        </w:tc>
        <w:tc>
          <w:tcPr>
            <w:tcW w:w="1402" w:type="dxa"/>
            <w:tcBorders>
              <w:top w:val="single" w:sz="4" w:space="0" w:color="000000"/>
              <w:bottom w:val="single" w:sz="4" w:space="0" w:color="000000"/>
            </w:tcBorders>
            <w:vAlign w:val="center"/>
          </w:tcPr>
          <w:p w14:paraId="3AD11572"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98,700.00</w:t>
            </w:r>
          </w:p>
        </w:tc>
        <w:tc>
          <w:tcPr>
            <w:tcW w:w="1276" w:type="dxa"/>
            <w:tcBorders>
              <w:top w:val="single" w:sz="4" w:space="0" w:color="000000"/>
              <w:bottom w:val="single" w:sz="4" w:space="0" w:color="000000"/>
              <w:right w:val="single" w:sz="4" w:space="0" w:color="000000"/>
            </w:tcBorders>
            <w:vAlign w:val="center"/>
          </w:tcPr>
          <w:p w14:paraId="023083AB"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1A37F504"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FBF4F4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195149D0"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98,700.00</w:t>
            </w:r>
          </w:p>
        </w:tc>
        <w:tc>
          <w:tcPr>
            <w:tcW w:w="1276" w:type="dxa"/>
            <w:tcBorders>
              <w:right w:val="single" w:sz="4" w:space="0" w:color="000000"/>
            </w:tcBorders>
          </w:tcPr>
          <w:p w14:paraId="5E895D25" w14:textId="77777777" w:rsidR="00323803" w:rsidRPr="002771D1" w:rsidRDefault="00323803" w:rsidP="00323803">
            <w:pPr>
              <w:jc w:val="center"/>
              <w:rPr>
                <w:rFonts w:ascii="Montserrat" w:hAnsi="Montserrat" w:cs="Arial"/>
                <w:sz w:val="18"/>
                <w:szCs w:val="18"/>
                <w:lang w:val="es-MX"/>
              </w:rPr>
            </w:pPr>
          </w:p>
          <w:p w14:paraId="3EAFD0F5" w14:textId="77777777" w:rsidR="00323803" w:rsidRDefault="00323803" w:rsidP="00323803">
            <w:pPr>
              <w:jc w:val="center"/>
              <w:rPr>
                <w:rFonts w:ascii="Montserrat" w:hAnsi="Montserrat" w:cs="Arial"/>
                <w:sz w:val="18"/>
                <w:szCs w:val="18"/>
                <w:lang w:val="es-MX"/>
              </w:rPr>
            </w:pPr>
          </w:p>
          <w:p w14:paraId="0C458EDA" w14:textId="77777777" w:rsidR="00323803" w:rsidRDefault="00323803" w:rsidP="00323803">
            <w:pPr>
              <w:jc w:val="center"/>
              <w:rPr>
                <w:rFonts w:ascii="Montserrat" w:hAnsi="Montserrat" w:cs="Arial"/>
                <w:sz w:val="18"/>
                <w:szCs w:val="18"/>
                <w:lang w:val="es-MX"/>
              </w:rPr>
            </w:pPr>
          </w:p>
          <w:p w14:paraId="2489C1D9" w14:textId="77777777" w:rsidR="00323803" w:rsidRDefault="00323803" w:rsidP="00323803">
            <w:pPr>
              <w:jc w:val="center"/>
              <w:rPr>
                <w:rFonts w:ascii="Montserrat" w:hAnsi="Montserrat" w:cs="Arial"/>
                <w:sz w:val="18"/>
                <w:szCs w:val="18"/>
                <w:lang w:val="es-MX"/>
              </w:rPr>
            </w:pPr>
          </w:p>
          <w:p w14:paraId="32B76CC9" w14:textId="6385F15F" w:rsidR="00323803" w:rsidRPr="002771D1" w:rsidRDefault="00323803" w:rsidP="00323803">
            <w:pPr>
              <w:jc w:val="center"/>
              <w:rPr>
                <w:rFonts w:ascii="Montserrat" w:hAnsi="Montserrat" w:cs="Arial"/>
                <w:sz w:val="18"/>
                <w:szCs w:val="18"/>
                <w:lang w:val="es-MX"/>
              </w:rPr>
            </w:pPr>
            <w:r w:rsidRPr="002771D1">
              <w:rPr>
                <w:rFonts w:ascii="Montserrat" w:hAnsi="Montserrat" w:cs="Arial"/>
                <w:sz w:val="18"/>
                <w:szCs w:val="18"/>
                <w:lang w:val="es-MX"/>
              </w:rPr>
              <w:t>Concluido</w:t>
            </w:r>
          </w:p>
        </w:tc>
      </w:tr>
      <w:tr w:rsidR="00323803" w:rsidRPr="002771D1" w14:paraId="4767B216" w14:textId="77777777" w:rsidTr="002771D1">
        <w:trPr>
          <w:jc w:val="center"/>
        </w:trPr>
        <w:tc>
          <w:tcPr>
            <w:tcW w:w="2737" w:type="dxa"/>
            <w:tcBorders>
              <w:top w:val="single" w:sz="4" w:space="0" w:color="auto"/>
              <w:left w:val="single" w:sz="4" w:space="0" w:color="auto"/>
              <w:bottom w:val="single" w:sz="4" w:space="0" w:color="auto"/>
            </w:tcBorders>
          </w:tcPr>
          <w:p w14:paraId="2A319AEA" w14:textId="04183855" w:rsidR="00323803" w:rsidRPr="002771D1" w:rsidRDefault="00323803" w:rsidP="00323803">
            <w:pPr>
              <w:rPr>
                <w:rFonts w:ascii="Montserrat" w:hAnsi="Montserrat"/>
                <w:sz w:val="18"/>
                <w:szCs w:val="18"/>
                <w:lang w:val="es-MX"/>
              </w:rPr>
            </w:pPr>
            <w:r w:rsidRPr="002771D1">
              <w:rPr>
                <w:rFonts w:ascii="Montserrat" w:hAnsi="Montserrat"/>
                <w:sz w:val="18"/>
                <w:szCs w:val="18"/>
                <w:lang w:val="es-MX"/>
              </w:rPr>
              <w:fldChar w:fldCharType="begin"/>
            </w:r>
            <w:r w:rsidRPr="002771D1">
              <w:rPr>
                <w:rFonts w:ascii="Montserrat" w:hAnsi="Montserrat"/>
                <w:sz w:val="18"/>
                <w:szCs w:val="18"/>
                <w:lang w:val="es-MX"/>
              </w:rPr>
              <w:instrText xml:space="preserve"> LINK Excel.Sheet.12 "C:\\Users\\antonio arguello mar\\Documents\\1.- DEPARTAMENTO DE TESORERIA 2016\\2016 FIDEICOMISO 784\\PROYECTO FIDEICOMISO 2016\\Relación de proyectos que aportaron remanentes 31-03-2018.xlsx" Hoja1!F71C2 \a \f 5 \h  \* MERGEFORMAT </w:instrText>
            </w:r>
            <w:r w:rsidRPr="002771D1">
              <w:rPr>
                <w:rFonts w:ascii="Montserrat" w:hAnsi="Montserrat"/>
                <w:sz w:val="18"/>
                <w:szCs w:val="18"/>
                <w:lang w:val="es-MX"/>
              </w:rPr>
              <w:fldChar w:fldCharType="separate"/>
            </w:r>
          </w:p>
          <w:p w14:paraId="4C10DEDF" w14:textId="77777777" w:rsidR="00323803" w:rsidRPr="002771D1" w:rsidRDefault="00323803" w:rsidP="00323803">
            <w:pPr>
              <w:rPr>
                <w:rFonts w:ascii="Montserrat" w:hAnsi="Montserrat"/>
                <w:sz w:val="18"/>
                <w:szCs w:val="18"/>
                <w:lang w:val="es-MX"/>
              </w:rPr>
            </w:pPr>
            <w:r w:rsidRPr="002771D1">
              <w:rPr>
                <w:rFonts w:ascii="Montserrat" w:hAnsi="Montserrat"/>
                <w:sz w:val="18"/>
                <w:szCs w:val="18"/>
                <w:lang w:val="es-MX"/>
              </w:rPr>
              <w:t>Fortalecimiento Interinstitucional ECOSUR-LANNBIO</w:t>
            </w:r>
          </w:p>
          <w:p w14:paraId="3E42DF03" w14:textId="77777777" w:rsidR="00323803" w:rsidRPr="002771D1" w:rsidRDefault="00323803" w:rsidP="00323803">
            <w:pPr>
              <w:rPr>
                <w:rFonts w:ascii="Montserrat" w:hAnsi="Montserrat"/>
                <w:sz w:val="18"/>
                <w:szCs w:val="18"/>
              </w:rPr>
            </w:pPr>
            <w:r w:rsidRPr="002771D1">
              <w:rPr>
                <w:rFonts w:ascii="Montserrat" w:hAnsi="Montserrat"/>
                <w:sz w:val="18"/>
                <w:szCs w:val="18"/>
                <w:lang w:val="es-MX"/>
              </w:rPr>
              <w:fldChar w:fldCharType="end"/>
            </w:r>
          </w:p>
        </w:tc>
        <w:tc>
          <w:tcPr>
            <w:tcW w:w="1134" w:type="dxa"/>
            <w:tcBorders>
              <w:top w:val="single" w:sz="4" w:space="0" w:color="auto"/>
              <w:bottom w:val="single" w:sz="4" w:space="0" w:color="auto"/>
            </w:tcBorders>
            <w:vAlign w:val="center"/>
          </w:tcPr>
          <w:p w14:paraId="2672534D"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2018</w:t>
            </w:r>
          </w:p>
        </w:tc>
        <w:tc>
          <w:tcPr>
            <w:tcW w:w="1559" w:type="dxa"/>
            <w:tcBorders>
              <w:top w:val="single" w:sz="4" w:space="0" w:color="auto"/>
              <w:bottom w:val="single" w:sz="4" w:space="0" w:color="auto"/>
            </w:tcBorders>
            <w:vAlign w:val="center"/>
          </w:tcPr>
          <w:p w14:paraId="0AF28951" w14:textId="2511EBAC" w:rsidR="00323803" w:rsidRPr="002771D1" w:rsidRDefault="00323803" w:rsidP="00323803">
            <w:pPr>
              <w:rPr>
                <w:rFonts w:ascii="Montserrat" w:hAnsi="Montserrat"/>
                <w:sz w:val="18"/>
                <w:szCs w:val="18"/>
              </w:rPr>
            </w:pPr>
            <w:r w:rsidRPr="002771D1">
              <w:rPr>
                <w:rFonts w:ascii="Montserrat" w:hAnsi="Montserrat"/>
                <w:sz w:val="18"/>
                <w:szCs w:val="18"/>
              </w:rPr>
              <w:fldChar w:fldCharType="begin"/>
            </w:r>
            <w:r w:rsidRPr="002771D1">
              <w:rPr>
                <w:rFonts w:ascii="Montserrat" w:hAnsi="Montserrat"/>
                <w:sz w:val="18"/>
                <w:szCs w:val="18"/>
              </w:rPr>
              <w:instrText xml:space="preserve"> LINK Excel.Sheet.12 "C:\\Users\\antonio arguello mar\\Documents\\1.- DEPARTAMENTO DE TESORERIA 2016\\2016 FIDEICOMISO 784\\PROYECTO FIDEICOMISO 2016\\Relación de proyectos que aportaron remanentes 31-03-2018.xlsx" Hoja1!F71C3 \a \f 5 \h  \* MERGEFORMAT </w:instrText>
            </w:r>
            <w:r w:rsidRPr="002771D1">
              <w:rPr>
                <w:rFonts w:ascii="Montserrat" w:hAnsi="Montserrat"/>
                <w:sz w:val="18"/>
                <w:szCs w:val="18"/>
              </w:rPr>
              <w:fldChar w:fldCharType="separate"/>
            </w:r>
          </w:p>
          <w:p w14:paraId="158AA1D3"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Dr. José Armando </w:t>
            </w:r>
            <w:proofErr w:type="spellStart"/>
            <w:r w:rsidRPr="002771D1">
              <w:rPr>
                <w:rFonts w:ascii="Montserrat" w:hAnsi="Montserrat"/>
                <w:sz w:val="18"/>
                <w:szCs w:val="18"/>
              </w:rPr>
              <w:t>Alayon</w:t>
            </w:r>
            <w:proofErr w:type="spellEnd"/>
            <w:r w:rsidRPr="002771D1">
              <w:rPr>
                <w:rFonts w:ascii="Montserrat" w:hAnsi="Montserrat"/>
                <w:sz w:val="18"/>
                <w:szCs w:val="18"/>
              </w:rPr>
              <w:t xml:space="preserve"> Gamboa</w:t>
            </w:r>
          </w:p>
          <w:p w14:paraId="026ED461" w14:textId="77777777" w:rsidR="00323803" w:rsidRPr="002771D1" w:rsidRDefault="00323803" w:rsidP="00323803">
            <w:pPr>
              <w:rPr>
                <w:rFonts w:ascii="Montserrat" w:hAnsi="Montserrat"/>
                <w:sz w:val="18"/>
                <w:szCs w:val="18"/>
              </w:rPr>
            </w:pPr>
            <w:r w:rsidRPr="002771D1">
              <w:rPr>
                <w:rFonts w:ascii="Montserrat" w:hAnsi="Montserrat"/>
                <w:sz w:val="18"/>
                <w:szCs w:val="18"/>
              </w:rPr>
              <w:fldChar w:fldCharType="end"/>
            </w:r>
          </w:p>
        </w:tc>
        <w:tc>
          <w:tcPr>
            <w:tcW w:w="1559" w:type="dxa"/>
            <w:tcBorders>
              <w:top w:val="single" w:sz="4" w:space="0" w:color="000000"/>
              <w:bottom w:val="single" w:sz="4" w:space="0" w:color="auto"/>
            </w:tcBorders>
            <w:vAlign w:val="center"/>
          </w:tcPr>
          <w:p w14:paraId="70D62D9B"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200,000.00</w:t>
            </w:r>
          </w:p>
        </w:tc>
        <w:tc>
          <w:tcPr>
            <w:tcW w:w="1402" w:type="dxa"/>
            <w:tcBorders>
              <w:top w:val="single" w:sz="4" w:space="0" w:color="000000"/>
              <w:bottom w:val="single" w:sz="4" w:space="0" w:color="000000"/>
            </w:tcBorders>
            <w:vAlign w:val="center"/>
          </w:tcPr>
          <w:p w14:paraId="63A07F22"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200,000.00</w:t>
            </w:r>
          </w:p>
        </w:tc>
        <w:tc>
          <w:tcPr>
            <w:tcW w:w="1276" w:type="dxa"/>
            <w:tcBorders>
              <w:top w:val="single" w:sz="4" w:space="0" w:color="000000"/>
              <w:bottom w:val="single" w:sz="4" w:space="0" w:color="000000"/>
              <w:right w:val="single" w:sz="4" w:space="0" w:color="000000"/>
            </w:tcBorders>
            <w:vAlign w:val="center"/>
          </w:tcPr>
          <w:p w14:paraId="1F3A1472"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122F0BC5"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31E33A71"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7545CB87"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200,000.00</w:t>
            </w:r>
          </w:p>
        </w:tc>
        <w:tc>
          <w:tcPr>
            <w:tcW w:w="1276" w:type="dxa"/>
            <w:tcBorders>
              <w:right w:val="single" w:sz="4" w:space="0" w:color="000000"/>
            </w:tcBorders>
          </w:tcPr>
          <w:p w14:paraId="119DE904" w14:textId="77777777" w:rsidR="00323803" w:rsidRPr="002771D1" w:rsidRDefault="00323803" w:rsidP="00323803">
            <w:pPr>
              <w:jc w:val="center"/>
              <w:rPr>
                <w:rFonts w:ascii="Montserrat" w:hAnsi="Montserrat" w:cs="Arial"/>
                <w:sz w:val="18"/>
                <w:szCs w:val="18"/>
                <w:lang w:val="es-MX"/>
              </w:rPr>
            </w:pPr>
          </w:p>
          <w:p w14:paraId="7200F260" w14:textId="77777777" w:rsidR="00323803" w:rsidRPr="002771D1" w:rsidRDefault="00323803" w:rsidP="00323803">
            <w:pPr>
              <w:jc w:val="center"/>
              <w:rPr>
                <w:rFonts w:ascii="Montserrat" w:hAnsi="Montserrat" w:cs="Arial"/>
                <w:sz w:val="18"/>
                <w:szCs w:val="18"/>
                <w:lang w:val="es-MX"/>
              </w:rPr>
            </w:pPr>
          </w:p>
          <w:p w14:paraId="295F485C" w14:textId="77777777" w:rsidR="00323803" w:rsidRPr="002771D1" w:rsidRDefault="00323803" w:rsidP="00323803">
            <w:pPr>
              <w:jc w:val="center"/>
              <w:rPr>
                <w:rFonts w:ascii="Montserrat" w:hAnsi="Montserrat" w:cs="Arial"/>
                <w:sz w:val="18"/>
                <w:szCs w:val="18"/>
                <w:lang w:val="es-MX"/>
              </w:rPr>
            </w:pPr>
            <w:r w:rsidRPr="002771D1">
              <w:rPr>
                <w:rFonts w:ascii="Montserrat" w:hAnsi="Montserrat" w:cs="Arial"/>
                <w:sz w:val="18"/>
                <w:szCs w:val="18"/>
                <w:lang w:val="es-MX"/>
              </w:rPr>
              <w:t>Concluido</w:t>
            </w:r>
          </w:p>
        </w:tc>
      </w:tr>
      <w:tr w:rsidR="00323803" w:rsidRPr="002771D1" w14:paraId="52493030" w14:textId="77777777" w:rsidTr="002771D1">
        <w:trPr>
          <w:jc w:val="center"/>
        </w:trPr>
        <w:tc>
          <w:tcPr>
            <w:tcW w:w="2737" w:type="dxa"/>
            <w:tcBorders>
              <w:top w:val="single" w:sz="4" w:space="0" w:color="auto"/>
              <w:left w:val="single" w:sz="4" w:space="0" w:color="auto"/>
              <w:bottom w:val="single" w:sz="4" w:space="0" w:color="auto"/>
            </w:tcBorders>
          </w:tcPr>
          <w:p w14:paraId="7027C676" w14:textId="77777777" w:rsidR="00323803" w:rsidRPr="002771D1" w:rsidRDefault="00323803" w:rsidP="00323803">
            <w:pPr>
              <w:rPr>
                <w:rFonts w:ascii="Montserrat" w:hAnsi="Montserrat"/>
                <w:sz w:val="18"/>
                <w:szCs w:val="18"/>
              </w:rPr>
            </w:pPr>
            <w:r w:rsidRPr="002771D1">
              <w:rPr>
                <w:rFonts w:ascii="Montserrat" w:hAnsi="Montserrat"/>
                <w:sz w:val="18"/>
                <w:szCs w:val="18"/>
              </w:rPr>
              <w:t>Complemento de apoyo a las actividades académicas del proyecto análisis e interpretación de la variabilidad</w:t>
            </w:r>
          </w:p>
        </w:tc>
        <w:tc>
          <w:tcPr>
            <w:tcW w:w="1134" w:type="dxa"/>
            <w:tcBorders>
              <w:top w:val="single" w:sz="4" w:space="0" w:color="auto"/>
              <w:bottom w:val="single" w:sz="4" w:space="0" w:color="auto"/>
            </w:tcBorders>
            <w:vAlign w:val="center"/>
          </w:tcPr>
          <w:p w14:paraId="40F5A037"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2018</w:t>
            </w:r>
          </w:p>
        </w:tc>
        <w:tc>
          <w:tcPr>
            <w:tcW w:w="1559" w:type="dxa"/>
            <w:tcBorders>
              <w:top w:val="single" w:sz="4" w:space="0" w:color="auto"/>
              <w:bottom w:val="single" w:sz="4" w:space="0" w:color="auto"/>
            </w:tcBorders>
            <w:vAlign w:val="center"/>
          </w:tcPr>
          <w:p w14:paraId="2A1047DB" w14:textId="77777777" w:rsidR="00323803" w:rsidRPr="002771D1" w:rsidRDefault="00323803" w:rsidP="00323803">
            <w:pPr>
              <w:rPr>
                <w:rFonts w:ascii="Montserrat" w:hAnsi="Montserrat"/>
                <w:sz w:val="18"/>
                <w:szCs w:val="18"/>
              </w:rPr>
            </w:pPr>
            <w:r w:rsidRPr="002771D1">
              <w:rPr>
                <w:rFonts w:ascii="Montserrat" w:hAnsi="Montserrat"/>
                <w:sz w:val="18"/>
                <w:szCs w:val="18"/>
              </w:rPr>
              <w:t>Dr. Daniel Pech Pool</w:t>
            </w:r>
          </w:p>
        </w:tc>
        <w:tc>
          <w:tcPr>
            <w:tcW w:w="1559" w:type="dxa"/>
            <w:tcBorders>
              <w:top w:val="single" w:sz="4" w:space="0" w:color="000000"/>
              <w:bottom w:val="single" w:sz="4" w:space="0" w:color="auto"/>
            </w:tcBorders>
            <w:vAlign w:val="center"/>
          </w:tcPr>
          <w:p w14:paraId="4DA16949"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62,667.85</w:t>
            </w:r>
          </w:p>
        </w:tc>
        <w:tc>
          <w:tcPr>
            <w:tcW w:w="1402" w:type="dxa"/>
            <w:tcBorders>
              <w:top w:val="single" w:sz="4" w:space="0" w:color="000000"/>
              <w:bottom w:val="single" w:sz="4" w:space="0" w:color="000000"/>
            </w:tcBorders>
            <w:vAlign w:val="center"/>
          </w:tcPr>
          <w:p w14:paraId="4450EF5C"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62,044.19</w:t>
            </w:r>
          </w:p>
        </w:tc>
        <w:tc>
          <w:tcPr>
            <w:tcW w:w="1276" w:type="dxa"/>
            <w:tcBorders>
              <w:top w:val="single" w:sz="4" w:space="0" w:color="000000"/>
              <w:bottom w:val="single" w:sz="4" w:space="0" w:color="000000"/>
              <w:right w:val="single" w:sz="4" w:space="0" w:color="000000"/>
            </w:tcBorders>
            <w:vAlign w:val="center"/>
          </w:tcPr>
          <w:p w14:paraId="6FFB6E17"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1BBB681C"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7F95C878"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30389CAE"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62,044.19</w:t>
            </w:r>
          </w:p>
        </w:tc>
        <w:tc>
          <w:tcPr>
            <w:tcW w:w="1276" w:type="dxa"/>
            <w:tcBorders>
              <w:right w:val="single" w:sz="4" w:space="0" w:color="000000"/>
            </w:tcBorders>
          </w:tcPr>
          <w:p w14:paraId="06DF8712" w14:textId="77777777" w:rsidR="00323803" w:rsidRPr="002771D1" w:rsidRDefault="00323803" w:rsidP="00323803">
            <w:pPr>
              <w:jc w:val="center"/>
              <w:rPr>
                <w:rFonts w:ascii="Montserrat" w:hAnsi="Montserrat" w:cs="Arial"/>
                <w:sz w:val="18"/>
                <w:szCs w:val="18"/>
              </w:rPr>
            </w:pPr>
          </w:p>
          <w:p w14:paraId="484D786F" w14:textId="77777777" w:rsidR="00323803" w:rsidRPr="002771D1" w:rsidRDefault="00323803" w:rsidP="00323803">
            <w:pPr>
              <w:jc w:val="center"/>
              <w:rPr>
                <w:rFonts w:ascii="Montserrat" w:hAnsi="Montserrat" w:cs="Arial"/>
                <w:sz w:val="18"/>
                <w:szCs w:val="18"/>
              </w:rPr>
            </w:pPr>
          </w:p>
          <w:p w14:paraId="5F120B52"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231050E9" w14:textId="77777777" w:rsidTr="002771D1">
        <w:trPr>
          <w:jc w:val="center"/>
        </w:trPr>
        <w:tc>
          <w:tcPr>
            <w:tcW w:w="2737" w:type="dxa"/>
            <w:tcBorders>
              <w:top w:val="single" w:sz="4" w:space="0" w:color="auto"/>
              <w:left w:val="single" w:sz="4" w:space="0" w:color="auto"/>
              <w:bottom w:val="single" w:sz="4" w:space="0" w:color="auto"/>
            </w:tcBorders>
          </w:tcPr>
          <w:p w14:paraId="5CCA94C0"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 xml:space="preserve">Fortalecimiento del </w:t>
            </w:r>
            <w:proofErr w:type="spellStart"/>
            <w:r w:rsidRPr="002771D1">
              <w:rPr>
                <w:rFonts w:ascii="Montserrat" w:hAnsi="Montserrat" w:cs="Arial"/>
                <w:sz w:val="18"/>
                <w:szCs w:val="18"/>
              </w:rPr>
              <w:t>Lab</w:t>
            </w:r>
            <w:proofErr w:type="spellEnd"/>
            <w:r w:rsidRPr="002771D1">
              <w:rPr>
                <w:rFonts w:ascii="Montserrat" w:hAnsi="Montserrat" w:cs="Arial"/>
                <w:sz w:val="18"/>
                <w:szCs w:val="18"/>
              </w:rPr>
              <w:t xml:space="preserve"> Flora 2018</w:t>
            </w:r>
          </w:p>
          <w:p w14:paraId="62B9787E" w14:textId="77777777" w:rsidR="00323803" w:rsidRPr="002771D1" w:rsidRDefault="00323803" w:rsidP="00323803">
            <w:pPr>
              <w:rPr>
                <w:rFonts w:ascii="Montserrat" w:hAnsi="Montserrat"/>
                <w:sz w:val="18"/>
                <w:szCs w:val="18"/>
              </w:rPr>
            </w:pPr>
          </w:p>
        </w:tc>
        <w:tc>
          <w:tcPr>
            <w:tcW w:w="1134" w:type="dxa"/>
            <w:tcBorders>
              <w:top w:val="single" w:sz="4" w:space="0" w:color="auto"/>
              <w:bottom w:val="single" w:sz="4" w:space="0" w:color="auto"/>
            </w:tcBorders>
            <w:vAlign w:val="center"/>
          </w:tcPr>
          <w:p w14:paraId="00506573"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2018</w:t>
            </w:r>
          </w:p>
        </w:tc>
        <w:tc>
          <w:tcPr>
            <w:tcW w:w="1559" w:type="dxa"/>
            <w:tcBorders>
              <w:top w:val="single" w:sz="4" w:space="0" w:color="auto"/>
              <w:bottom w:val="single" w:sz="4" w:space="0" w:color="auto"/>
            </w:tcBorders>
            <w:vAlign w:val="center"/>
          </w:tcPr>
          <w:p w14:paraId="2750A0EE" w14:textId="77777777" w:rsidR="00323803" w:rsidRPr="002771D1" w:rsidRDefault="00323803" w:rsidP="00323803">
            <w:pPr>
              <w:rPr>
                <w:rFonts w:ascii="Montserrat" w:hAnsi="Montserrat"/>
                <w:sz w:val="18"/>
                <w:szCs w:val="18"/>
              </w:rPr>
            </w:pPr>
            <w:r w:rsidRPr="002771D1">
              <w:rPr>
                <w:rFonts w:ascii="Montserrat" w:hAnsi="Montserrat"/>
                <w:sz w:val="18"/>
                <w:szCs w:val="18"/>
              </w:rPr>
              <w:t>Dr. Yuri Jorge Jesús Peña Ramírez</w:t>
            </w:r>
          </w:p>
        </w:tc>
        <w:tc>
          <w:tcPr>
            <w:tcW w:w="1559" w:type="dxa"/>
            <w:tcBorders>
              <w:top w:val="single" w:sz="4" w:space="0" w:color="000000"/>
              <w:bottom w:val="single" w:sz="4" w:space="0" w:color="auto"/>
            </w:tcBorders>
            <w:vAlign w:val="center"/>
          </w:tcPr>
          <w:p w14:paraId="5B3A8E1F"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72,000.00</w:t>
            </w:r>
          </w:p>
        </w:tc>
        <w:tc>
          <w:tcPr>
            <w:tcW w:w="1402" w:type="dxa"/>
            <w:tcBorders>
              <w:top w:val="single" w:sz="4" w:space="0" w:color="000000"/>
              <w:bottom w:val="single" w:sz="4" w:space="0" w:color="000000"/>
            </w:tcBorders>
            <w:vAlign w:val="center"/>
          </w:tcPr>
          <w:p w14:paraId="706B244F" w14:textId="36923BC1"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71,971.62</w:t>
            </w:r>
          </w:p>
        </w:tc>
        <w:tc>
          <w:tcPr>
            <w:tcW w:w="1276" w:type="dxa"/>
            <w:tcBorders>
              <w:top w:val="single" w:sz="4" w:space="0" w:color="000000"/>
              <w:bottom w:val="single" w:sz="4" w:space="0" w:color="000000"/>
              <w:right w:val="single" w:sz="4" w:space="0" w:color="000000"/>
            </w:tcBorders>
            <w:vAlign w:val="center"/>
          </w:tcPr>
          <w:p w14:paraId="595CDDDD" w14:textId="4441E832"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5AB8482B" w14:textId="7099C15E"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6AB56E23" w14:textId="1D3974A6"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4D4F30B8"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71,971.62</w:t>
            </w:r>
          </w:p>
        </w:tc>
        <w:tc>
          <w:tcPr>
            <w:tcW w:w="1276" w:type="dxa"/>
            <w:tcBorders>
              <w:right w:val="single" w:sz="4" w:space="0" w:color="000000"/>
            </w:tcBorders>
          </w:tcPr>
          <w:p w14:paraId="720CF448" w14:textId="77777777" w:rsidR="00323803" w:rsidRPr="002771D1" w:rsidRDefault="00323803" w:rsidP="00323803">
            <w:pPr>
              <w:jc w:val="center"/>
              <w:rPr>
                <w:rFonts w:ascii="Montserrat" w:hAnsi="Montserrat" w:cs="Arial"/>
                <w:sz w:val="18"/>
                <w:szCs w:val="18"/>
              </w:rPr>
            </w:pPr>
          </w:p>
          <w:p w14:paraId="76046E81"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323693F0" w14:textId="77777777" w:rsidTr="002771D1">
        <w:trPr>
          <w:jc w:val="center"/>
        </w:trPr>
        <w:tc>
          <w:tcPr>
            <w:tcW w:w="2737" w:type="dxa"/>
            <w:tcBorders>
              <w:top w:val="single" w:sz="4" w:space="0" w:color="auto"/>
              <w:left w:val="single" w:sz="4" w:space="0" w:color="auto"/>
              <w:bottom w:val="single" w:sz="4" w:space="0" w:color="auto"/>
            </w:tcBorders>
          </w:tcPr>
          <w:p w14:paraId="43FCD2D6"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Complemento al proyecto 3er Taller de ciencia para profes Campeche 2019</w:t>
            </w:r>
          </w:p>
          <w:p w14:paraId="55312D90" w14:textId="77777777" w:rsidR="00323803" w:rsidRPr="002771D1" w:rsidRDefault="00323803" w:rsidP="00323803">
            <w:pPr>
              <w:rPr>
                <w:rFonts w:ascii="Montserrat" w:hAnsi="Montserrat"/>
                <w:sz w:val="18"/>
                <w:szCs w:val="18"/>
              </w:rPr>
            </w:pPr>
          </w:p>
        </w:tc>
        <w:tc>
          <w:tcPr>
            <w:tcW w:w="1134" w:type="dxa"/>
            <w:tcBorders>
              <w:top w:val="single" w:sz="4" w:space="0" w:color="auto"/>
              <w:bottom w:val="single" w:sz="4" w:space="0" w:color="auto"/>
            </w:tcBorders>
            <w:vAlign w:val="center"/>
          </w:tcPr>
          <w:p w14:paraId="5AADD4A3"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2018</w:t>
            </w:r>
          </w:p>
        </w:tc>
        <w:tc>
          <w:tcPr>
            <w:tcW w:w="1559" w:type="dxa"/>
            <w:tcBorders>
              <w:top w:val="single" w:sz="4" w:space="0" w:color="auto"/>
              <w:bottom w:val="single" w:sz="4" w:space="0" w:color="auto"/>
            </w:tcBorders>
            <w:vAlign w:val="center"/>
          </w:tcPr>
          <w:p w14:paraId="59C35D8F" w14:textId="77777777" w:rsidR="00323803" w:rsidRPr="002771D1" w:rsidRDefault="00323803" w:rsidP="00323803">
            <w:pPr>
              <w:rPr>
                <w:rFonts w:ascii="Montserrat" w:hAnsi="Montserrat"/>
                <w:sz w:val="18"/>
                <w:szCs w:val="18"/>
              </w:rPr>
            </w:pPr>
            <w:r w:rsidRPr="002771D1">
              <w:rPr>
                <w:rFonts w:ascii="Montserrat" w:hAnsi="Montserrat"/>
                <w:sz w:val="18"/>
                <w:szCs w:val="18"/>
              </w:rPr>
              <w:t>Dr. Yuri Jorge Jesús Peña Ramírez</w:t>
            </w:r>
          </w:p>
        </w:tc>
        <w:tc>
          <w:tcPr>
            <w:tcW w:w="1559" w:type="dxa"/>
            <w:tcBorders>
              <w:top w:val="single" w:sz="4" w:space="0" w:color="000000"/>
              <w:bottom w:val="single" w:sz="4" w:space="0" w:color="auto"/>
            </w:tcBorders>
            <w:vAlign w:val="center"/>
          </w:tcPr>
          <w:p w14:paraId="36E929D1"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106,040.60</w:t>
            </w:r>
          </w:p>
        </w:tc>
        <w:tc>
          <w:tcPr>
            <w:tcW w:w="1402" w:type="dxa"/>
            <w:tcBorders>
              <w:top w:val="single" w:sz="4" w:space="0" w:color="000000"/>
              <w:bottom w:val="single" w:sz="4" w:space="0" w:color="000000"/>
            </w:tcBorders>
            <w:vAlign w:val="center"/>
          </w:tcPr>
          <w:p w14:paraId="29F5FBDD" w14:textId="21DE5588"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105,583.97</w:t>
            </w:r>
          </w:p>
        </w:tc>
        <w:tc>
          <w:tcPr>
            <w:tcW w:w="1276" w:type="dxa"/>
            <w:tcBorders>
              <w:top w:val="single" w:sz="4" w:space="0" w:color="000000"/>
              <w:bottom w:val="single" w:sz="4" w:space="0" w:color="000000"/>
              <w:right w:val="single" w:sz="4" w:space="0" w:color="000000"/>
            </w:tcBorders>
            <w:vAlign w:val="center"/>
          </w:tcPr>
          <w:p w14:paraId="5CCC04F5" w14:textId="7AF5AF20"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19E70346" w14:textId="447E0BE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4E7546DB" w14:textId="65AB6CB6"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042C22C5"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105,583.97</w:t>
            </w:r>
          </w:p>
        </w:tc>
        <w:tc>
          <w:tcPr>
            <w:tcW w:w="1276" w:type="dxa"/>
            <w:tcBorders>
              <w:right w:val="single" w:sz="4" w:space="0" w:color="000000"/>
            </w:tcBorders>
          </w:tcPr>
          <w:p w14:paraId="2C3E7F90" w14:textId="77777777" w:rsidR="00323803" w:rsidRPr="002771D1" w:rsidRDefault="00323803" w:rsidP="00323803">
            <w:pPr>
              <w:jc w:val="center"/>
              <w:rPr>
                <w:rFonts w:ascii="Montserrat" w:hAnsi="Montserrat" w:cs="Arial"/>
                <w:sz w:val="18"/>
                <w:szCs w:val="18"/>
              </w:rPr>
            </w:pPr>
          </w:p>
          <w:p w14:paraId="74B0804A"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Concluido</w:t>
            </w:r>
          </w:p>
        </w:tc>
      </w:tr>
      <w:tr w:rsidR="00323803" w:rsidRPr="002771D1" w14:paraId="089FB4CB" w14:textId="77777777" w:rsidTr="002771D1">
        <w:trPr>
          <w:jc w:val="center"/>
        </w:trPr>
        <w:tc>
          <w:tcPr>
            <w:tcW w:w="2737" w:type="dxa"/>
            <w:tcBorders>
              <w:top w:val="single" w:sz="4" w:space="0" w:color="auto"/>
              <w:left w:val="single" w:sz="4" w:space="0" w:color="auto"/>
              <w:bottom w:val="single" w:sz="4" w:space="0" w:color="auto"/>
            </w:tcBorders>
          </w:tcPr>
          <w:p w14:paraId="72D63E2B" w14:textId="77777777" w:rsidR="00323803" w:rsidRPr="002771D1" w:rsidRDefault="00323803" w:rsidP="00323803">
            <w:pPr>
              <w:rPr>
                <w:rFonts w:ascii="Montserrat" w:hAnsi="Montserrat" w:cs="Arial"/>
                <w:sz w:val="18"/>
                <w:szCs w:val="18"/>
              </w:rPr>
            </w:pPr>
            <w:r w:rsidRPr="002771D1">
              <w:rPr>
                <w:rFonts w:ascii="Montserrat" w:hAnsi="Montserrat" w:cs="Arial"/>
                <w:sz w:val="18"/>
                <w:szCs w:val="18"/>
              </w:rPr>
              <w:t>Complemento al proyecto un clavado a Ecosur y Ecosur Viajero 2019</w:t>
            </w:r>
          </w:p>
          <w:p w14:paraId="201BEB9D" w14:textId="77777777" w:rsidR="00323803" w:rsidRPr="002771D1" w:rsidRDefault="00323803" w:rsidP="00323803">
            <w:pPr>
              <w:rPr>
                <w:rFonts w:ascii="Montserrat" w:hAnsi="Montserrat"/>
                <w:sz w:val="18"/>
                <w:szCs w:val="18"/>
              </w:rPr>
            </w:pPr>
          </w:p>
        </w:tc>
        <w:tc>
          <w:tcPr>
            <w:tcW w:w="1134" w:type="dxa"/>
            <w:tcBorders>
              <w:top w:val="single" w:sz="4" w:space="0" w:color="auto"/>
              <w:bottom w:val="single" w:sz="4" w:space="0" w:color="auto"/>
            </w:tcBorders>
            <w:vAlign w:val="center"/>
          </w:tcPr>
          <w:p w14:paraId="6A2AA067"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2018</w:t>
            </w:r>
          </w:p>
        </w:tc>
        <w:tc>
          <w:tcPr>
            <w:tcW w:w="1559" w:type="dxa"/>
            <w:tcBorders>
              <w:top w:val="single" w:sz="4" w:space="0" w:color="auto"/>
              <w:bottom w:val="single" w:sz="4" w:space="0" w:color="auto"/>
            </w:tcBorders>
            <w:vAlign w:val="center"/>
          </w:tcPr>
          <w:p w14:paraId="00587C5E" w14:textId="77777777" w:rsidR="00323803" w:rsidRPr="002771D1" w:rsidRDefault="00323803" w:rsidP="00323803">
            <w:pPr>
              <w:rPr>
                <w:rFonts w:ascii="Montserrat" w:hAnsi="Montserrat"/>
                <w:sz w:val="18"/>
                <w:szCs w:val="18"/>
              </w:rPr>
            </w:pPr>
            <w:r w:rsidRPr="002771D1">
              <w:rPr>
                <w:rFonts w:ascii="Montserrat" w:hAnsi="Montserrat"/>
                <w:sz w:val="18"/>
                <w:szCs w:val="18"/>
              </w:rPr>
              <w:t>Dr. Yuri Jorge Jesús Peña Ramírez</w:t>
            </w:r>
          </w:p>
        </w:tc>
        <w:tc>
          <w:tcPr>
            <w:tcW w:w="1559" w:type="dxa"/>
            <w:tcBorders>
              <w:top w:val="single" w:sz="4" w:space="0" w:color="000000"/>
              <w:bottom w:val="single" w:sz="4" w:space="0" w:color="auto"/>
            </w:tcBorders>
            <w:vAlign w:val="center"/>
          </w:tcPr>
          <w:p w14:paraId="5DA7D9AB"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20,200.00</w:t>
            </w:r>
          </w:p>
        </w:tc>
        <w:tc>
          <w:tcPr>
            <w:tcW w:w="1402" w:type="dxa"/>
            <w:tcBorders>
              <w:top w:val="single" w:sz="4" w:space="0" w:color="000000"/>
              <w:bottom w:val="single" w:sz="4" w:space="0" w:color="000000"/>
            </w:tcBorders>
            <w:vAlign w:val="center"/>
          </w:tcPr>
          <w:p w14:paraId="0B5665D1" w14:textId="4B5ABDC4"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20,161.23</w:t>
            </w:r>
          </w:p>
        </w:tc>
        <w:tc>
          <w:tcPr>
            <w:tcW w:w="1276" w:type="dxa"/>
            <w:tcBorders>
              <w:top w:val="single" w:sz="4" w:space="0" w:color="000000"/>
              <w:bottom w:val="single" w:sz="4" w:space="0" w:color="000000"/>
              <w:right w:val="single" w:sz="4" w:space="0" w:color="000000"/>
            </w:tcBorders>
            <w:vAlign w:val="center"/>
          </w:tcPr>
          <w:p w14:paraId="0C8CCBFC" w14:textId="4E698720"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107A39D9"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3C09EF42" w14:textId="78A6D869"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642C7E02" w14:textId="77777777"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20,161.23</w:t>
            </w:r>
          </w:p>
        </w:tc>
        <w:tc>
          <w:tcPr>
            <w:tcW w:w="1276" w:type="dxa"/>
            <w:tcBorders>
              <w:right w:val="single" w:sz="4" w:space="0" w:color="000000"/>
            </w:tcBorders>
          </w:tcPr>
          <w:p w14:paraId="19EAF410" w14:textId="77777777" w:rsidR="00323803" w:rsidRPr="002771D1" w:rsidRDefault="00323803" w:rsidP="00323803">
            <w:pPr>
              <w:jc w:val="center"/>
              <w:rPr>
                <w:rFonts w:ascii="Montserrat" w:hAnsi="Montserrat" w:cs="Arial"/>
                <w:sz w:val="18"/>
                <w:szCs w:val="18"/>
              </w:rPr>
            </w:pPr>
          </w:p>
          <w:p w14:paraId="55463E33" w14:textId="77777777" w:rsidR="00323803" w:rsidRPr="002771D1" w:rsidRDefault="00323803" w:rsidP="00323803">
            <w:pPr>
              <w:jc w:val="center"/>
              <w:rPr>
                <w:rFonts w:ascii="Montserrat" w:hAnsi="Montserrat" w:cs="Arial"/>
                <w:sz w:val="18"/>
                <w:szCs w:val="18"/>
              </w:rPr>
            </w:pPr>
          </w:p>
          <w:p w14:paraId="65A1BB6A" w14:textId="33BF8461"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Concluido</w:t>
            </w:r>
          </w:p>
        </w:tc>
      </w:tr>
      <w:tr w:rsidR="00323803" w:rsidRPr="002771D1" w14:paraId="2F6E7615" w14:textId="77777777" w:rsidTr="002771D1">
        <w:trPr>
          <w:jc w:val="center"/>
        </w:trPr>
        <w:tc>
          <w:tcPr>
            <w:tcW w:w="2737" w:type="dxa"/>
            <w:tcBorders>
              <w:top w:val="single" w:sz="4" w:space="0" w:color="auto"/>
              <w:left w:val="single" w:sz="4" w:space="0" w:color="auto"/>
              <w:bottom w:val="single" w:sz="4" w:space="0" w:color="auto"/>
            </w:tcBorders>
            <w:shd w:val="clear" w:color="auto" w:fill="E5DFEC" w:themeFill="accent4" w:themeFillTint="33"/>
          </w:tcPr>
          <w:p w14:paraId="71E776B5" w14:textId="77777777" w:rsidR="00323803" w:rsidRPr="002771D1" w:rsidRDefault="00323803" w:rsidP="00323803">
            <w:pPr>
              <w:rPr>
                <w:rFonts w:ascii="Montserrat" w:hAnsi="Montserrat"/>
                <w:sz w:val="18"/>
                <w:szCs w:val="18"/>
              </w:rPr>
            </w:pPr>
            <w:r w:rsidRPr="002771D1">
              <w:rPr>
                <w:rFonts w:ascii="Montserrat" w:hAnsi="Montserrat"/>
                <w:sz w:val="18"/>
                <w:szCs w:val="18"/>
              </w:rPr>
              <w:t>Actividades complementarias de investigación del Laboratorio BIOMARCA</w:t>
            </w:r>
          </w:p>
        </w:tc>
        <w:tc>
          <w:tcPr>
            <w:tcW w:w="1134" w:type="dxa"/>
            <w:tcBorders>
              <w:top w:val="single" w:sz="4" w:space="0" w:color="auto"/>
              <w:bottom w:val="single" w:sz="4" w:space="0" w:color="auto"/>
            </w:tcBorders>
            <w:shd w:val="clear" w:color="auto" w:fill="E5DFEC" w:themeFill="accent4" w:themeFillTint="33"/>
            <w:vAlign w:val="center"/>
          </w:tcPr>
          <w:p w14:paraId="57C1E8FA"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2018</w:t>
            </w:r>
          </w:p>
        </w:tc>
        <w:tc>
          <w:tcPr>
            <w:tcW w:w="1559" w:type="dxa"/>
            <w:tcBorders>
              <w:top w:val="single" w:sz="4" w:space="0" w:color="auto"/>
              <w:bottom w:val="single" w:sz="4" w:space="0" w:color="auto"/>
            </w:tcBorders>
            <w:shd w:val="clear" w:color="auto" w:fill="E5DFEC" w:themeFill="accent4" w:themeFillTint="33"/>
            <w:vAlign w:val="center"/>
          </w:tcPr>
          <w:p w14:paraId="451395F6" w14:textId="77777777" w:rsidR="00323803" w:rsidRPr="002771D1" w:rsidRDefault="00323803" w:rsidP="00323803">
            <w:pPr>
              <w:rPr>
                <w:rFonts w:ascii="Montserrat" w:hAnsi="Montserrat"/>
                <w:sz w:val="18"/>
                <w:szCs w:val="18"/>
              </w:rPr>
            </w:pPr>
            <w:r w:rsidRPr="002771D1">
              <w:rPr>
                <w:rFonts w:ascii="Montserrat" w:hAnsi="Montserrat"/>
                <w:sz w:val="18"/>
                <w:szCs w:val="18"/>
              </w:rPr>
              <w:t>Dr. Daniel Pech Pool</w:t>
            </w:r>
          </w:p>
        </w:tc>
        <w:tc>
          <w:tcPr>
            <w:tcW w:w="1559" w:type="dxa"/>
            <w:tcBorders>
              <w:top w:val="single" w:sz="4" w:space="0" w:color="000000"/>
              <w:bottom w:val="single" w:sz="4" w:space="0" w:color="auto"/>
            </w:tcBorders>
            <w:shd w:val="clear" w:color="auto" w:fill="E5DFEC" w:themeFill="accent4" w:themeFillTint="33"/>
            <w:vAlign w:val="center"/>
          </w:tcPr>
          <w:p w14:paraId="1B6CE1BA"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1,037,955.00</w:t>
            </w:r>
          </w:p>
        </w:tc>
        <w:tc>
          <w:tcPr>
            <w:tcW w:w="1402" w:type="dxa"/>
            <w:tcBorders>
              <w:top w:val="single" w:sz="4" w:space="0" w:color="000000"/>
              <w:bottom w:val="single" w:sz="4" w:space="0" w:color="000000"/>
            </w:tcBorders>
            <w:shd w:val="clear" w:color="auto" w:fill="E5DFEC" w:themeFill="accent4" w:themeFillTint="33"/>
            <w:vAlign w:val="center"/>
          </w:tcPr>
          <w:p w14:paraId="3B1C4A81" w14:textId="46F302A3"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833,380.00</w:t>
            </w:r>
          </w:p>
        </w:tc>
        <w:tc>
          <w:tcPr>
            <w:tcW w:w="1276" w:type="dxa"/>
            <w:tcBorders>
              <w:top w:val="single" w:sz="4" w:space="0" w:color="000000"/>
              <w:bottom w:val="single" w:sz="4" w:space="0" w:color="000000"/>
              <w:right w:val="single" w:sz="4" w:space="0" w:color="000000"/>
            </w:tcBorders>
            <w:shd w:val="clear" w:color="auto" w:fill="E5DFEC" w:themeFill="accent4" w:themeFillTint="33"/>
            <w:vAlign w:val="center"/>
          </w:tcPr>
          <w:p w14:paraId="4762F79A" w14:textId="18809633" w:rsidR="00323803" w:rsidRPr="002771D1" w:rsidRDefault="00323803" w:rsidP="00323803">
            <w:pPr>
              <w:jc w:val="right"/>
              <w:rPr>
                <w:rFonts w:ascii="Montserrat" w:hAnsi="Montserrat"/>
                <w:sz w:val="18"/>
                <w:szCs w:val="18"/>
              </w:rPr>
            </w:pPr>
            <w:r w:rsidRPr="002771D1">
              <w:rPr>
                <w:rFonts w:ascii="Montserrat" w:hAnsi="Montserrat"/>
                <w:sz w:val="18"/>
                <w:szCs w:val="18"/>
              </w:rPr>
              <w:t>100,000.00</w:t>
            </w:r>
          </w:p>
        </w:tc>
        <w:tc>
          <w:tcPr>
            <w:tcW w:w="1249" w:type="dxa"/>
            <w:tcBorders>
              <w:left w:val="single" w:sz="4" w:space="0" w:color="000000"/>
            </w:tcBorders>
            <w:shd w:val="clear" w:color="auto" w:fill="E5DFEC" w:themeFill="accent4" w:themeFillTint="33"/>
            <w:vAlign w:val="center"/>
          </w:tcPr>
          <w:p w14:paraId="3AC1A663"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3218FCD5" w14:textId="0B90DD69" w:rsidR="00323803" w:rsidRPr="002771D1" w:rsidRDefault="00323803" w:rsidP="00323803">
            <w:pPr>
              <w:jc w:val="right"/>
              <w:rPr>
                <w:rFonts w:ascii="Montserrat" w:hAnsi="Montserrat"/>
                <w:sz w:val="18"/>
                <w:szCs w:val="18"/>
              </w:rPr>
            </w:pPr>
            <w:r w:rsidRPr="002771D1">
              <w:rPr>
                <w:rFonts w:ascii="Montserrat" w:hAnsi="Montserrat"/>
                <w:sz w:val="18"/>
                <w:szCs w:val="18"/>
              </w:rPr>
              <w:t>100,000.00</w:t>
            </w:r>
          </w:p>
        </w:tc>
        <w:tc>
          <w:tcPr>
            <w:tcW w:w="1260" w:type="dxa"/>
            <w:tcBorders>
              <w:right w:val="single" w:sz="4" w:space="0" w:color="000000"/>
            </w:tcBorders>
            <w:shd w:val="clear" w:color="auto" w:fill="E5DFEC" w:themeFill="accent4" w:themeFillTint="33"/>
            <w:vAlign w:val="center"/>
          </w:tcPr>
          <w:p w14:paraId="03A83B31" w14:textId="2C47E411" w:rsidR="00323803" w:rsidRPr="002771D1" w:rsidRDefault="00323803" w:rsidP="00323803">
            <w:pPr>
              <w:jc w:val="right"/>
              <w:rPr>
                <w:rFonts w:ascii="Montserrat" w:hAnsi="Montserrat" w:cs="Arial"/>
                <w:sz w:val="18"/>
                <w:szCs w:val="18"/>
              </w:rPr>
            </w:pPr>
            <w:r w:rsidRPr="002771D1">
              <w:rPr>
                <w:rFonts w:ascii="Montserrat" w:hAnsi="Montserrat" w:cs="Arial"/>
                <w:sz w:val="18"/>
                <w:szCs w:val="18"/>
              </w:rPr>
              <w:t>933,380.00</w:t>
            </w:r>
          </w:p>
        </w:tc>
        <w:tc>
          <w:tcPr>
            <w:tcW w:w="1276" w:type="dxa"/>
            <w:tcBorders>
              <w:right w:val="single" w:sz="4" w:space="0" w:color="000000"/>
            </w:tcBorders>
            <w:shd w:val="clear" w:color="auto" w:fill="E5DFEC" w:themeFill="accent4" w:themeFillTint="33"/>
          </w:tcPr>
          <w:p w14:paraId="67F38909" w14:textId="77777777" w:rsidR="00323803" w:rsidRPr="002771D1" w:rsidRDefault="00323803" w:rsidP="00323803">
            <w:pPr>
              <w:jc w:val="center"/>
              <w:rPr>
                <w:rFonts w:ascii="Montserrat" w:hAnsi="Montserrat" w:cs="Arial"/>
                <w:sz w:val="18"/>
                <w:szCs w:val="18"/>
              </w:rPr>
            </w:pPr>
          </w:p>
          <w:p w14:paraId="04DD0DFE" w14:textId="77777777" w:rsidR="00323803" w:rsidRPr="002771D1" w:rsidRDefault="00323803" w:rsidP="00323803">
            <w:pPr>
              <w:jc w:val="center"/>
              <w:rPr>
                <w:rFonts w:ascii="Montserrat" w:hAnsi="Montserrat" w:cs="Arial"/>
                <w:sz w:val="18"/>
                <w:szCs w:val="18"/>
              </w:rPr>
            </w:pPr>
            <w:r w:rsidRPr="002771D1">
              <w:rPr>
                <w:rFonts w:ascii="Montserrat" w:hAnsi="Montserrat" w:cs="Arial"/>
                <w:sz w:val="18"/>
                <w:szCs w:val="18"/>
              </w:rPr>
              <w:t>Vigente</w:t>
            </w:r>
          </w:p>
        </w:tc>
      </w:tr>
      <w:tr w:rsidR="00323803" w:rsidRPr="002771D1" w14:paraId="27D3DE4D" w14:textId="77777777" w:rsidTr="002771D1">
        <w:trPr>
          <w:jc w:val="center"/>
        </w:trPr>
        <w:tc>
          <w:tcPr>
            <w:tcW w:w="2737" w:type="dxa"/>
            <w:tcBorders>
              <w:top w:val="single" w:sz="4" w:space="0" w:color="auto"/>
              <w:left w:val="single" w:sz="4" w:space="0" w:color="auto"/>
              <w:bottom w:val="single" w:sz="4" w:space="0" w:color="auto"/>
            </w:tcBorders>
          </w:tcPr>
          <w:p w14:paraId="3BB4CEEF"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Complemento al proyecto pasaporte al camino del conocimiento científico </w:t>
            </w:r>
          </w:p>
        </w:tc>
        <w:tc>
          <w:tcPr>
            <w:tcW w:w="1134" w:type="dxa"/>
            <w:tcBorders>
              <w:top w:val="single" w:sz="4" w:space="0" w:color="auto"/>
              <w:bottom w:val="single" w:sz="4" w:space="0" w:color="auto"/>
            </w:tcBorders>
            <w:vAlign w:val="center"/>
          </w:tcPr>
          <w:p w14:paraId="22736F5B"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2019</w:t>
            </w:r>
          </w:p>
        </w:tc>
        <w:tc>
          <w:tcPr>
            <w:tcW w:w="1559" w:type="dxa"/>
            <w:tcBorders>
              <w:top w:val="single" w:sz="4" w:space="0" w:color="auto"/>
              <w:bottom w:val="single" w:sz="4" w:space="0" w:color="auto"/>
            </w:tcBorders>
            <w:vAlign w:val="center"/>
          </w:tcPr>
          <w:p w14:paraId="4183C94E"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Dr. Francisco </w:t>
            </w:r>
            <w:proofErr w:type="spellStart"/>
            <w:r w:rsidRPr="002771D1">
              <w:rPr>
                <w:rFonts w:ascii="Montserrat" w:hAnsi="Montserrat"/>
                <w:sz w:val="18"/>
                <w:szCs w:val="18"/>
              </w:rPr>
              <w:t>Gurri</w:t>
            </w:r>
            <w:proofErr w:type="spellEnd"/>
            <w:r w:rsidRPr="002771D1">
              <w:rPr>
                <w:rFonts w:ascii="Montserrat" w:hAnsi="Montserrat"/>
                <w:sz w:val="18"/>
                <w:szCs w:val="18"/>
              </w:rPr>
              <w:t xml:space="preserve"> García</w:t>
            </w:r>
          </w:p>
        </w:tc>
        <w:tc>
          <w:tcPr>
            <w:tcW w:w="1559" w:type="dxa"/>
            <w:tcBorders>
              <w:top w:val="single" w:sz="4" w:space="0" w:color="000000"/>
              <w:bottom w:val="single" w:sz="4" w:space="0" w:color="auto"/>
            </w:tcBorders>
            <w:vAlign w:val="center"/>
          </w:tcPr>
          <w:p w14:paraId="77CE879B"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45,000.00</w:t>
            </w:r>
          </w:p>
        </w:tc>
        <w:tc>
          <w:tcPr>
            <w:tcW w:w="1402" w:type="dxa"/>
            <w:tcBorders>
              <w:top w:val="single" w:sz="4" w:space="0" w:color="000000"/>
              <w:bottom w:val="single" w:sz="4" w:space="0" w:color="000000"/>
            </w:tcBorders>
            <w:vAlign w:val="center"/>
          </w:tcPr>
          <w:p w14:paraId="49353015" w14:textId="590D00ED"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45,000.00</w:t>
            </w:r>
          </w:p>
        </w:tc>
        <w:tc>
          <w:tcPr>
            <w:tcW w:w="1276" w:type="dxa"/>
            <w:tcBorders>
              <w:top w:val="single" w:sz="4" w:space="0" w:color="000000"/>
              <w:bottom w:val="single" w:sz="4" w:space="0" w:color="000000"/>
              <w:right w:val="single" w:sz="4" w:space="0" w:color="000000"/>
            </w:tcBorders>
            <w:vAlign w:val="center"/>
          </w:tcPr>
          <w:p w14:paraId="18826954" w14:textId="122CDA28"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vAlign w:val="center"/>
          </w:tcPr>
          <w:p w14:paraId="5E0F6ADE"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vAlign w:val="center"/>
          </w:tcPr>
          <w:p w14:paraId="1083BF10" w14:textId="21850DBC"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vAlign w:val="center"/>
          </w:tcPr>
          <w:p w14:paraId="29457852" w14:textId="77777777"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45,000.00</w:t>
            </w:r>
          </w:p>
        </w:tc>
        <w:tc>
          <w:tcPr>
            <w:tcW w:w="1276" w:type="dxa"/>
            <w:tcBorders>
              <w:right w:val="single" w:sz="4" w:space="0" w:color="000000"/>
            </w:tcBorders>
          </w:tcPr>
          <w:p w14:paraId="69259B68" w14:textId="77777777" w:rsidR="00323803" w:rsidRPr="002771D1" w:rsidRDefault="00323803" w:rsidP="00323803">
            <w:pPr>
              <w:jc w:val="center"/>
              <w:rPr>
                <w:rFonts w:ascii="Montserrat" w:hAnsi="Montserrat" w:cs="Arial"/>
                <w:color w:val="000000"/>
                <w:sz w:val="18"/>
                <w:szCs w:val="18"/>
              </w:rPr>
            </w:pPr>
          </w:p>
          <w:p w14:paraId="62C7D8C5"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Concluido</w:t>
            </w:r>
          </w:p>
        </w:tc>
      </w:tr>
      <w:tr w:rsidR="00323803" w:rsidRPr="002771D1" w14:paraId="52952650" w14:textId="77777777" w:rsidTr="002771D1">
        <w:trPr>
          <w:jc w:val="center"/>
        </w:trPr>
        <w:tc>
          <w:tcPr>
            <w:tcW w:w="2737" w:type="dxa"/>
            <w:tcBorders>
              <w:top w:val="single" w:sz="4" w:space="0" w:color="auto"/>
              <w:left w:val="single" w:sz="4" w:space="0" w:color="auto"/>
              <w:bottom w:val="single" w:sz="4" w:space="0" w:color="auto"/>
            </w:tcBorders>
            <w:shd w:val="clear" w:color="auto" w:fill="E5DFEC" w:themeFill="accent4" w:themeFillTint="33"/>
          </w:tcPr>
          <w:p w14:paraId="0603F68F"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Actividades </w:t>
            </w:r>
            <w:r w:rsidRPr="002771D1">
              <w:rPr>
                <w:rFonts w:ascii="Montserrat" w:hAnsi="Montserrat"/>
                <w:sz w:val="18"/>
                <w:szCs w:val="18"/>
              </w:rPr>
              <w:lastRenderedPageBreak/>
              <w:t>complementarias del proyecto Golfo de México</w:t>
            </w:r>
          </w:p>
        </w:tc>
        <w:tc>
          <w:tcPr>
            <w:tcW w:w="1134" w:type="dxa"/>
            <w:tcBorders>
              <w:top w:val="single" w:sz="4" w:space="0" w:color="auto"/>
              <w:bottom w:val="single" w:sz="4" w:space="0" w:color="auto"/>
            </w:tcBorders>
            <w:shd w:val="clear" w:color="auto" w:fill="E5DFEC" w:themeFill="accent4" w:themeFillTint="33"/>
            <w:vAlign w:val="center"/>
          </w:tcPr>
          <w:p w14:paraId="61168378"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lastRenderedPageBreak/>
              <w:t>2019</w:t>
            </w:r>
          </w:p>
        </w:tc>
        <w:tc>
          <w:tcPr>
            <w:tcW w:w="1559" w:type="dxa"/>
            <w:tcBorders>
              <w:top w:val="single" w:sz="4" w:space="0" w:color="auto"/>
              <w:bottom w:val="single" w:sz="4" w:space="0" w:color="auto"/>
            </w:tcBorders>
            <w:shd w:val="clear" w:color="auto" w:fill="E5DFEC" w:themeFill="accent4" w:themeFillTint="33"/>
            <w:vAlign w:val="center"/>
          </w:tcPr>
          <w:p w14:paraId="37BE8349" w14:textId="77777777" w:rsidR="00323803" w:rsidRPr="002771D1" w:rsidRDefault="00323803" w:rsidP="00323803">
            <w:pPr>
              <w:rPr>
                <w:rFonts w:ascii="Montserrat" w:hAnsi="Montserrat"/>
                <w:sz w:val="18"/>
                <w:szCs w:val="18"/>
              </w:rPr>
            </w:pPr>
            <w:r w:rsidRPr="002771D1">
              <w:rPr>
                <w:rFonts w:ascii="Montserrat" w:hAnsi="Montserrat"/>
                <w:sz w:val="18"/>
                <w:szCs w:val="18"/>
              </w:rPr>
              <w:t xml:space="preserve">Dr. Daniel </w:t>
            </w:r>
            <w:r w:rsidRPr="002771D1">
              <w:rPr>
                <w:rFonts w:ascii="Montserrat" w:hAnsi="Montserrat"/>
                <w:sz w:val="18"/>
                <w:szCs w:val="18"/>
              </w:rPr>
              <w:lastRenderedPageBreak/>
              <w:t>Pech Pool</w:t>
            </w:r>
          </w:p>
        </w:tc>
        <w:tc>
          <w:tcPr>
            <w:tcW w:w="1559" w:type="dxa"/>
            <w:tcBorders>
              <w:top w:val="single" w:sz="4" w:space="0" w:color="000000"/>
              <w:bottom w:val="single" w:sz="4" w:space="0" w:color="auto"/>
            </w:tcBorders>
            <w:shd w:val="clear" w:color="auto" w:fill="E5DFEC" w:themeFill="accent4" w:themeFillTint="33"/>
            <w:vAlign w:val="center"/>
          </w:tcPr>
          <w:p w14:paraId="22BF688E"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lastRenderedPageBreak/>
              <w:t>303,509.20</w:t>
            </w:r>
          </w:p>
        </w:tc>
        <w:tc>
          <w:tcPr>
            <w:tcW w:w="1402" w:type="dxa"/>
            <w:tcBorders>
              <w:top w:val="single" w:sz="4" w:space="0" w:color="000000"/>
              <w:bottom w:val="single" w:sz="4" w:space="0" w:color="000000"/>
            </w:tcBorders>
            <w:shd w:val="clear" w:color="auto" w:fill="E5DFEC" w:themeFill="accent4" w:themeFillTint="33"/>
            <w:vAlign w:val="center"/>
          </w:tcPr>
          <w:p w14:paraId="241ACBAE" w14:textId="44D8844A"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254,560.00</w:t>
            </w:r>
          </w:p>
        </w:tc>
        <w:tc>
          <w:tcPr>
            <w:tcW w:w="1276" w:type="dxa"/>
            <w:tcBorders>
              <w:top w:val="single" w:sz="4" w:space="0" w:color="000000"/>
              <w:bottom w:val="single" w:sz="4" w:space="0" w:color="000000"/>
              <w:right w:val="single" w:sz="4" w:space="0" w:color="000000"/>
            </w:tcBorders>
            <w:shd w:val="clear" w:color="auto" w:fill="E5DFEC" w:themeFill="accent4" w:themeFillTint="33"/>
            <w:vAlign w:val="center"/>
          </w:tcPr>
          <w:p w14:paraId="33049F9D" w14:textId="641B3CDA" w:rsidR="00323803" w:rsidRPr="002771D1" w:rsidRDefault="00323803" w:rsidP="00323803">
            <w:pPr>
              <w:jc w:val="right"/>
              <w:rPr>
                <w:rFonts w:ascii="Montserrat" w:hAnsi="Montserrat"/>
                <w:sz w:val="18"/>
                <w:szCs w:val="18"/>
              </w:rPr>
            </w:pPr>
            <w:r w:rsidRPr="002771D1">
              <w:rPr>
                <w:rFonts w:ascii="Montserrat" w:hAnsi="Montserrat"/>
                <w:sz w:val="18"/>
                <w:szCs w:val="18"/>
              </w:rPr>
              <w:t>32,534.81</w:t>
            </w:r>
          </w:p>
        </w:tc>
        <w:tc>
          <w:tcPr>
            <w:tcW w:w="1249" w:type="dxa"/>
            <w:tcBorders>
              <w:left w:val="single" w:sz="4" w:space="0" w:color="000000"/>
            </w:tcBorders>
            <w:shd w:val="clear" w:color="auto" w:fill="E5DFEC" w:themeFill="accent4" w:themeFillTint="33"/>
            <w:vAlign w:val="center"/>
          </w:tcPr>
          <w:p w14:paraId="536C15DD" w14:textId="77777777"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748F923A" w14:textId="67CE2FF0" w:rsidR="00323803" w:rsidRPr="002771D1" w:rsidRDefault="00323803" w:rsidP="00323803">
            <w:pPr>
              <w:jc w:val="right"/>
              <w:rPr>
                <w:rFonts w:ascii="Montserrat" w:hAnsi="Montserrat"/>
                <w:sz w:val="18"/>
                <w:szCs w:val="18"/>
              </w:rPr>
            </w:pPr>
            <w:r w:rsidRPr="002771D1">
              <w:rPr>
                <w:rFonts w:ascii="Montserrat" w:hAnsi="Montserrat"/>
                <w:sz w:val="18"/>
                <w:szCs w:val="18"/>
              </w:rPr>
              <w:t>32,534.81</w:t>
            </w:r>
          </w:p>
        </w:tc>
        <w:tc>
          <w:tcPr>
            <w:tcW w:w="1260" w:type="dxa"/>
            <w:tcBorders>
              <w:right w:val="single" w:sz="4" w:space="0" w:color="000000"/>
            </w:tcBorders>
            <w:shd w:val="clear" w:color="auto" w:fill="E5DFEC" w:themeFill="accent4" w:themeFillTint="33"/>
            <w:vAlign w:val="center"/>
          </w:tcPr>
          <w:p w14:paraId="42E9BE32" w14:textId="1EF1A751"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287,094.81</w:t>
            </w:r>
          </w:p>
        </w:tc>
        <w:tc>
          <w:tcPr>
            <w:tcW w:w="1276" w:type="dxa"/>
            <w:tcBorders>
              <w:right w:val="single" w:sz="4" w:space="0" w:color="000000"/>
            </w:tcBorders>
            <w:shd w:val="clear" w:color="auto" w:fill="E5DFEC" w:themeFill="accent4" w:themeFillTint="33"/>
          </w:tcPr>
          <w:p w14:paraId="6E2DBE9F" w14:textId="77777777" w:rsidR="00323803" w:rsidRPr="002771D1" w:rsidRDefault="00323803" w:rsidP="00323803">
            <w:pPr>
              <w:jc w:val="center"/>
              <w:rPr>
                <w:rFonts w:ascii="Montserrat" w:hAnsi="Montserrat" w:cs="Arial"/>
                <w:color w:val="000000"/>
                <w:sz w:val="18"/>
                <w:szCs w:val="18"/>
              </w:rPr>
            </w:pPr>
          </w:p>
          <w:p w14:paraId="1C325936" w14:textId="28B62171"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lastRenderedPageBreak/>
              <w:t>Vigente</w:t>
            </w:r>
          </w:p>
        </w:tc>
      </w:tr>
      <w:tr w:rsidR="00323803" w:rsidRPr="002771D1" w14:paraId="05FB8404" w14:textId="77777777" w:rsidTr="002771D1">
        <w:trPr>
          <w:jc w:val="center"/>
        </w:trPr>
        <w:tc>
          <w:tcPr>
            <w:tcW w:w="2737" w:type="dxa"/>
            <w:tcBorders>
              <w:top w:val="single" w:sz="4" w:space="0" w:color="auto"/>
              <w:left w:val="single" w:sz="4" w:space="0" w:color="auto"/>
              <w:bottom w:val="single" w:sz="4" w:space="0" w:color="auto"/>
            </w:tcBorders>
            <w:shd w:val="clear" w:color="auto" w:fill="E5DFEC" w:themeFill="accent4" w:themeFillTint="33"/>
          </w:tcPr>
          <w:p w14:paraId="3EEB9FA8" w14:textId="77777777" w:rsidR="00323803" w:rsidRPr="002771D1" w:rsidRDefault="00323803" w:rsidP="00323803">
            <w:pPr>
              <w:rPr>
                <w:rFonts w:ascii="Montserrat" w:hAnsi="Montserrat"/>
                <w:sz w:val="18"/>
                <w:szCs w:val="18"/>
              </w:rPr>
            </w:pPr>
            <w:r w:rsidRPr="002771D1">
              <w:rPr>
                <w:rFonts w:ascii="Montserrat" w:hAnsi="Montserrat"/>
                <w:sz w:val="18"/>
                <w:szCs w:val="18"/>
              </w:rPr>
              <w:lastRenderedPageBreak/>
              <w:t>Evaluación de la fauna bentónica y su sensibilidad a actividades antrópicas</w:t>
            </w:r>
          </w:p>
        </w:tc>
        <w:tc>
          <w:tcPr>
            <w:tcW w:w="1134" w:type="dxa"/>
            <w:tcBorders>
              <w:top w:val="single" w:sz="4" w:space="0" w:color="auto"/>
              <w:bottom w:val="single" w:sz="4" w:space="0" w:color="auto"/>
            </w:tcBorders>
            <w:shd w:val="clear" w:color="auto" w:fill="E5DFEC" w:themeFill="accent4" w:themeFillTint="33"/>
            <w:vAlign w:val="center"/>
          </w:tcPr>
          <w:p w14:paraId="7058CCA4" w14:textId="77777777" w:rsidR="00323803" w:rsidRPr="002771D1" w:rsidRDefault="00323803" w:rsidP="00323803">
            <w:pPr>
              <w:jc w:val="center"/>
              <w:rPr>
                <w:rFonts w:ascii="Montserrat" w:hAnsi="Montserrat"/>
                <w:sz w:val="18"/>
                <w:szCs w:val="18"/>
              </w:rPr>
            </w:pPr>
            <w:r w:rsidRPr="002771D1">
              <w:rPr>
                <w:rFonts w:ascii="Montserrat" w:hAnsi="Montserrat"/>
                <w:sz w:val="18"/>
                <w:szCs w:val="18"/>
              </w:rPr>
              <w:t>2019</w:t>
            </w:r>
          </w:p>
        </w:tc>
        <w:tc>
          <w:tcPr>
            <w:tcW w:w="1559" w:type="dxa"/>
            <w:tcBorders>
              <w:top w:val="single" w:sz="4" w:space="0" w:color="auto"/>
              <w:bottom w:val="single" w:sz="4" w:space="0" w:color="auto"/>
            </w:tcBorders>
            <w:shd w:val="clear" w:color="auto" w:fill="E5DFEC" w:themeFill="accent4" w:themeFillTint="33"/>
            <w:vAlign w:val="center"/>
          </w:tcPr>
          <w:p w14:paraId="19AF9CE7" w14:textId="77777777" w:rsidR="00323803" w:rsidRPr="002771D1" w:rsidRDefault="00323803" w:rsidP="00323803">
            <w:pPr>
              <w:rPr>
                <w:rFonts w:ascii="Montserrat" w:hAnsi="Montserrat"/>
                <w:sz w:val="18"/>
                <w:szCs w:val="18"/>
              </w:rPr>
            </w:pPr>
            <w:r w:rsidRPr="002771D1">
              <w:rPr>
                <w:rFonts w:ascii="Montserrat" w:hAnsi="Montserrat"/>
                <w:sz w:val="18"/>
                <w:szCs w:val="18"/>
              </w:rPr>
              <w:t>Dr. Daniel Pech Pool</w:t>
            </w:r>
          </w:p>
        </w:tc>
        <w:tc>
          <w:tcPr>
            <w:tcW w:w="1559" w:type="dxa"/>
            <w:tcBorders>
              <w:top w:val="single" w:sz="4" w:space="0" w:color="000000"/>
              <w:bottom w:val="single" w:sz="4" w:space="0" w:color="auto"/>
            </w:tcBorders>
            <w:shd w:val="clear" w:color="auto" w:fill="E5DFEC" w:themeFill="accent4" w:themeFillTint="33"/>
            <w:vAlign w:val="center"/>
          </w:tcPr>
          <w:p w14:paraId="0122FDFF" w14:textId="77777777"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756,915.18</w:t>
            </w:r>
          </w:p>
        </w:tc>
        <w:tc>
          <w:tcPr>
            <w:tcW w:w="1402" w:type="dxa"/>
            <w:tcBorders>
              <w:top w:val="single" w:sz="4" w:space="0" w:color="000000"/>
              <w:bottom w:val="single" w:sz="4" w:space="0" w:color="000000"/>
            </w:tcBorders>
            <w:shd w:val="clear" w:color="auto" w:fill="E5DFEC" w:themeFill="accent4" w:themeFillTint="33"/>
            <w:vAlign w:val="center"/>
          </w:tcPr>
          <w:p w14:paraId="3676DC54" w14:textId="7CD3FEFF"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390,877.03</w:t>
            </w:r>
          </w:p>
        </w:tc>
        <w:tc>
          <w:tcPr>
            <w:tcW w:w="1276" w:type="dxa"/>
            <w:tcBorders>
              <w:top w:val="single" w:sz="4" w:space="0" w:color="000000"/>
              <w:bottom w:val="single" w:sz="4" w:space="0" w:color="000000"/>
              <w:right w:val="single" w:sz="4" w:space="0" w:color="000000"/>
            </w:tcBorders>
            <w:shd w:val="clear" w:color="auto" w:fill="E5DFEC" w:themeFill="accent4" w:themeFillTint="33"/>
            <w:vAlign w:val="center"/>
          </w:tcPr>
          <w:p w14:paraId="08EF614E" w14:textId="6F121EA8" w:rsidR="00323803" w:rsidRPr="002771D1" w:rsidRDefault="00323803" w:rsidP="00323803">
            <w:pPr>
              <w:jc w:val="right"/>
              <w:rPr>
                <w:rFonts w:ascii="Montserrat" w:hAnsi="Montserrat"/>
                <w:sz w:val="18"/>
                <w:szCs w:val="18"/>
              </w:rPr>
            </w:pPr>
            <w:r w:rsidRPr="002771D1">
              <w:rPr>
                <w:rFonts w:ascii="Montserrat" w:hAnsi="Montserrat"/>
                <w:sz w:val="18"/>
                <w:szCs w:val="18"/>
              </w:rPr>
              <w:t>281,849.60</w:t>
            </w:r>
          </w:p>
        </w:tc>
        <w:tc>
          <w:tcPr>
            <w:tcW w:w="1249" w:type="dxa"/>
            <w:tcBorders>
              <w:left w:val="single" w:sz="4" w:space="0" w:color="000000"/>
            </w:tcBorders>
            <w:shd w:val="clear" w:color="auto" w:fill="E5DFEC" w:themeFill="accent4" w:themeFillTint="33"/>
            <w:vAlign w:val="center"/>
          </w:tcPr>
          <w:p w14:paraId="6274A3A8" w14:textId="327EAF1D"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2FB75852" w14:textId="50E67B01" w:rsidR="00323803" w:rsidRPr="002771D1" w:rsidRDefault="00323803" w:rsidP="00323803">
            <w:pPr>
              <w:jc w:val="right"/>
              <w:rPr>
                <w:rFonts w:ascii="Montserrat" w:hAnsi="Montserrat"/>
                <w:sz w:val="18"/>
                <w:szCs w:val="18"/>
              </w:rPr>
            </w:pPr>
            <w:r w:rsidRPr="002771D1">
              <w:rPr>
                <w:rFonts w:ascii="Montserrat" w:hAnsi="Montserrat"/>
                <w:sz w:val="18"/>
                <w:szCs w:val="18"/>
              </w:rPr>
              <w:t>281,849.60</w:t>
            </w:r>
          </w:p>
        </w:tc>
        <w:tc>
          <w:tcPr>
            <w:tcW w:w="1260" w:type="dxa"/>
            <w:tcBorders>
              <w:right w:val="single" w:sz="4" w:space="0" w:color="000000"/>
            </w:tcBorders>
            <w:shd w:val="clear" w:color="auto" w:fill="E5DFEC" w:themeFill="accent4" w:themeFillTint="33"/>
            <w:vAlign w:val="center"/>
          </w:tcPr>
          <w:p w14:paraId="27C41809" w14:textId="6AD4125B"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672,726.63</w:t>
            </w:r>
          </w:p>
        </w:tc>
        <w:tc>
          <w:tcPr>
            <w:tcW w:w="1276" w:type="dxa"/>
            <w:tcBorders>
              <w:right w:val="single" w:sz="4" w:space="0" w:color="000000"/>
            </w:tcBorders>
            <w:shd w:val="clear" w:color="auto" w:fill="E5DFEC" w:themeFill="accent4" w:themeFillTint="33"/>
          </w:tcPr>
          <w:p w14:paraId="28DAC75F" w14:textId="77777777" w:rsidR="00323803" w:rsidRPr="002771D1" w:rsidRDefault="00323803" w:rsidP="00323803">
            <w:pPr>
              <w:jc w:val="center"/>
              <w:rPr>
                <w:rFonts w:ascii="Montserrat" w:hAnsi="Montserrat" w:cs="Arial"/>
                <w:color w:val="000000"/>
                <w:sz w:val="18"/>
                <w:szCs w:val="18"/>
              </w:rPr>
            </w:pPr>
          </w:p>
          <w:p w14:paraId="6C1F4088" w14:textId="77777777"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Vigente</w:t>
            </w:r>
          </w:p>
        </w:tc>
      </w:tr>
      <w:tr w:rsidR="00323803" w:rsidRPr="002771D1" w14:paraId="5067A441" w14:textId="77777777" w:rsidTr="002771D1">
        <w:trPr>
          <w:jc w:val="center"/>
        </w:trPr>
        <w:tc>
          <w:tcPr>
            <w:tcW w:w="2737" w:type="dxa"/>
            <w:tcBorders>
              <w:top w:val="single" w:sz="4" w:space="0" w:color="auto"/>
              <w:left w:val="single" w:sz="4" w:space="0" w:color="auto"/>
              <w:bottom w:val="single" w:sz="4" w:space="0" w:color="auto"/>
            </w:tcBorders>
            <w:shd w:val="clear" w:color="auto" w:fill="E5DFEC" w:themeFill="accent4" w:themeFillTint="33"/>
          </w:tcPr>
          <w:p w14:paraId="2250BD2C" w14:textId="3DA8E8AB" w:rsidR="00323803" w:rsidRPr="002771D1" w:rsidRDefault="00323803" w:rsidP="00323803">
            <w:pPr>
              <w:rPr>
                <w:rFonts w:ascii="Montserrat" w:hAnsi="Montserrat"/>
                <w:sz w:val="18"/>
                <w:szCs w:val="18"/>
              </w:rPr>
            </w:pPr>
            <w:r w:rsidRPr="002771D1">
              <w:rPr>
                <w:rFonts w:ascii="Montserrat" w:hAnsi="Montserrat"/>
                <w:sz w:val="18"/>
                <w:szCs w:val="18"/>
              </w:rPr>
              <w:t>Fortalecimiento de las áreas de apoyo de la Coordinación de Vinculación Innovación</w:t>
            </w:r>
          </w:p>
        </w:tc>
        <w:tc>
          <w:tcPr>
            <w:tcW w:w="1134" w:type="dxa"/>
            <w:tcBorders>
              <w:top w:val="single" w:sz="4" w:space="0" w:color="auto"/>
              <w:bottom w:val="single" w:sz="4" w:space="0" w:color="auto"/>
            </w:tcBorders>
            <w:shd w:val="clear" w:color="auto" w:fill="E5DFEC" w:themeFill="accent4" w:themeFillTint="33"/>
            <w:vAlign w:val="center"/>
          </w:tcPr>
          <w:p w14:paraId="0E761774" w14:textId="13F2C88F" w:rsidR="00323803" w:rsidRPr="002771D1" w:rsidRDefault="00323803" w:rsidP="00323803">
            <w:pPr>
              <w:jc w:val="center"/>
              <w:rPr>
                <w:rFonts w:ascii="Montserrat" w:hAnsi="Montserrat"/>
                <w:sz w:val="18"/>
                <w:szCs w:val="18"/>
              </w:rPr>
            </w:pPr>
            <w:r w:rsidRPr="002771D1">
              <w:rPr>
                <w:rFonts w:ascii="Montserrat" w:hAnsi="Montserrat"/>
                <w:sz w:val="18"/>
                <w:szCs w:val="18"/>
              </w:rPr>
              <w:t>2020</w:t>
            </w:r>
          </w:p>
        </w:tc>
        <w:tc>
          <w:tcPr>
            <w:tcW w:w="1559" w:type="dxa"/>
            <w:tcBorders>
              <w:top w:val="single" w:sz="4" w:space="0" w:color="auto"/>
              <w:bottom w:val="single" w:sz="4" w:space="0" w:color="auto"/>
            </w:tcBorders>
            <w:shd w:val="clear" w:color="auto" w:fill="E5DFEC" w:themeFill="accent4" w:themeFillTint="33"/>
            <w:vAlign w:val="center"/>
          </w:tcPr>
          <w:p w14:paraId="636E8824" w14:textId="255FDB67" w:rsidR="00323803" w:rsidRPr="002771D1" w:rsidRDefault="00323803" w:rsidP="00323803">
            <w:pPr>
              <w:rPr>
                <w:rFonts w:ascii="Montserrat" w:hAnsi="Montserrat"/>
                <w:sz w:val="18"/>
                <w:szCs w:val="18"/>
              </w:rPr>
            </w:pPr>
            <w:r w:rsidRPr="002771D1">
              <w:rPr>
                <w:rFonts w:ascii="Montserrat" w:hAnsi="Montserrat"/>
                <w:sz w:val="18"/>
                <w:szCs w:val="18"/>
              </w:rPr>
              <w:t>Dra. Alma Beatriz Grajeda Jimenez</w:t>
            </w:r>
          </w:p>
        </w:tc>
        <w:tc>
          <w:tcPr>
            <w:tcW w:w="1559" w:type="dxa"/>
            <w:tcBorders>
              <w:top w:val="single" w:sz="4" w:space="0" w:color="000000"/>
              <w:bottom w:val="single" w:sz="4" w:space="0" w:color="auto"/>
            </w:tcBorders>
            <w:shd w:val="clear" w:color="auto" w:fill="E5DFEC" w:themeFill="accent4" w:themeFillTint="33"/>
            <w:vAlign w:val="center"/>
          </w:tcPr>
          <w:p w14:paraId="2269C677" w14:textId="6970C73F"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697,000.00</w:t>
            </w:r>
          </w:p>
        </w:tc>
        <w:tc>
          <w:tcPr>
            <w:tcW w:w="1402" w:type="dxa"/>
            <w:tcBorders>
              <w:top w:val="single" w:sz="4" w:space="0" w:color="000000"/>
              <w:bottom w:val="single" w:sz="4" w:space="0" w:color="000000"/>
            </w:tcBorders>
            <w:shd w:val="clear" w:color="auto" w:fill="E5DFEC" w:themeFill="accent4" w:themeFillTint="33"/>
            <w:vAlign w:val="center"/>
          </w:tcPr>
          <w:p w14:paraId="4EEF8099" w14:textId="2698AB02"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E5DFEC" w:themeFill="accent4" w:themeFillTint="33"/>
            <w:vAlign w:val="center"/>
          </w:tcPr>
          <w:p w14:paraId="55253E5B" w14:textId="30128320" w:rsidR="00323803" w:rsidRPr="002771D1" w:rsidRDefault="00323803" w:rsidP="00323803">
            <w:pPr>
              <w:jc w:val="right"/>
              <w:rPr>
                <w:rFonts w:ascii="Montserrat" w:hAnsi="Montserrat"/>
                <w:sz w:val="18"/>
                <w:szCs w:val="18"/>
              </w:rPr>
            </w:pPr>
            <w:r w:rsidRPr="002771D1">
              <w:rPr>
                <w:rFonts w:ascii="Montserrat" w:hAnsi="Montserrat"/>
                <w:sz w:val="18"/>
                <w:szCs w:val="18"/>
              </w:rPr>
              <w:t>207,900.00</w:t>
            </w:r>
          </w:p>
        </w:tc>
        <w:tc>
          <w:tcPr>
            <w:tcW w:w="1249" w:type="dxa"/>
            <w:tcBorders>
              <w:left w:val="single" w:sz="4" w:space="0" w:color="000000"/>
            </w:tcBorders>
            <w:shd w:val="clear" w:color="auto" w:fill="E5DFEC" w:themeFill="accent4" w:themeFillTint="33"/>
            <w:vAlign w:val="center"/>
          </w:tcPr>
          <w:p w14:paraId="10D5FB8F" w14:textId="780FE6DC"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7C204FE6" w14:textId="5E9710A3" w:rsidR="00323803" w:rsidRPr="002771D1" w:rsidRDefault="00323803" w:rsidP="00323803">
            <w:pPr>
              <w:jc w:val="right"/>
              <w:rPr>
                <w:rFonts w:ascii="Montserrat" w:hAnsi="Montserrat"/>
                <w:sz w:val="18"/>
                <w:szCs w:val="18"/>
              </w:rPr>
            </w:pPr>
            <w:r w:rsidRPr="002771D1">
              <w:rPr>
                <w:rFonts w:ascii="Montserrat" w:hAnsi="Montserrat"/>
                <w:sz w:val="18"/>
                <w:szCs w:val="18"/>
              </w:rPr>
              <w:t>207,900.00</w:t>
            </w:r>
          </w:p>
        </w:tc>
        <w:tc>
          <w:tcPr>
            <w:tcW w:w="1260" w:type="dxa"/>
            <w:tcBorders>
              <w:right w:val="single" w:sz="4" w:space="0" w:color="000000"/>
            </w:tcBorders>
            <w:shd w:val="clear" w:color="auto" w:fill="E5DFEC" w:themeFill="accent4" w:themeFillTint="33"/>
            <w:vAlign w:val="center"/>
          </w:tcPr>
          <w:p w14:paraId="7EA6182C" w14:textId="28AF1808"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207,900.00</w:t>
            </w:r>
          </w:p>
        </w:tc>
        <w:tc>
          <w:tcPr>
            <w:tcW w:w="1276" w:type="dxa"/>
            <w:tcBorders>
              <w:right w:val="single" w:sz="4" w:space="0" w:color="000000"/>
            </w:tcBorders>
            <w:shd w:val="clear" w:color="auto" w:fill="E5DFEC" w:themeFill="accent4" w:themeFillTint="33"/>
          </w:tcPr>
          <w:p w14:paraId="44FA464C" w14:textId="767163A0" w:rsidR="00323803" w:rsidRPr="002771D1" w:rsidRDefault="00323803" w:rsidP="00323803">
            <w:pPr>
              <w:jc w:val="center"/>
              <w:rPr>
                <w:rFonts w:ascii="Montserrat" w:hAnsi="Montserrat" w:cs="Arial"/>
                <w:color w:val="000000"/>
                <w:sz w:val="18"/>
                <w:szCs w:val="18"/>
              </w:rPr>
            </w:pPr>
            <w:r w:rsidRPr="002771D1">
              <w:rPr>
                <w:rFonts w:ascii="Montserrat" w:hAnsi="Montserrat" w:cs="Arial"/>
                <w:color w:val="000000"/>
                <w:sz w:val="18"/>
                <w:szCs w:val="18"/>
              </w:rPr>
              <w:t>Vigente</w:t>
            </w:r>
          </w:p>
        </w:tc>
      </w:tr>
      <w:tr w:rsidR="00323803" w:rsidRPr="002771D1" w14:paraId="410AF80F" w14:textId="77777777" w:rsidTr="002771D1">
        <w:trPr>
          <w:jc w:val="center"/>
        </w:trPr>
        <w:tc>
          <w:tcPr>
            <w:tcW w:w="2737" w:type="dxa"/>
            <w:tcBorders>
              <w:top w:val="single" w:sz="4" w:space="0" w:color="auto"/>
              <w:left w:val="single" w:sz="4" w:space="0" w:color="auto"/>
              <w:bottom w:val="single" w:sz="4" w:space="0" w:color="auto"/>
            </w:tcBorders>
            <w:shd w:val="clear" w:color="auto" w:fill="E5DFEC" w:themeFill="accent4" w:themeFillTint="33"/>
          </w:tcPr>
          <w:p w14:paraId="096B6539" w14:textId="17AE5464" w:rsidR="00323803" w:rsidRPr="002771D1" w:rsidRDefault="00323803" w:rsidP="00323803">
            <w:pPr>
              <w:rPr>
                <w:rFonts w:ascii="Montserrat" w:hAnsi="Montserrat"/>
                <w:sz w:val="18"/>
                <w:szCs w:val="18"/>
              </w:rPr>
            </w:pPr>
            <w:r w:rsidRPr="002771D1">
              <w:rPr>
                <w:rFonts w:ascii="Montserrat" w:hAnsi="Montserrat"/>
                <w:sz w:val="18"/>
                <w:szCs w:val="18"/>
              </w:rPr>
              <w:t>Actividades complementarias de investigación del Laboratorio BIOMARCA Etapa II</w:t>
            </w:r>
          </w:p>
        </w:tc>
        <w:tc>
          <w:tcPr>
            <w:tcW w:w="1134" w:type="dxa"/>
            <w:tcBorders>
              <w:top w:val="single" w:sz="4" w:space="0" w:color="auto"/>
              <w:bottom w:val="single" w:sz="4" w:space="0" w:color="auto"/>
            </w:tcBorders>
            <w:shd w:val="clear" w:color="auto" w:fill="E5DFEC" w:themeFill="accent4" w:themeFillTint="33"/>
            <w:vAlign w:val="center"/>
          </w:tcPr>
          <w:p w14:paraId="7816E36A" w14:textId="3F92ACBC" w:rsidR="00323803" w:rsidRPr="002771D1" w:rsidRDefault="00323803" w:rsidP="00323803">
            <w:pPr>
              <w:jc w:val="center"/>
              <w:rPr>
                <w:rFonts w:ascii="Montserrat" w:hAnsi="Montserrat"/>
                <w:sz w:val="18"/>
                <w:szCs w:val="18"/>
              </w:rPr>
            </w:pPr>
            <w:r w:rsidRPr="002771D1">
              <w:rPr>
                <w:rFonts w:ascii="Montserrat" w:hAnsi="Montserrat"/>
                <w:sz w:val="18"/>
                <w:szCs w:val="18"/>
              </w:rPr>
              <w:t>2020</w:t>
            </w:r>
          </w:p>
        </w:tc>
        <w:tc>
          <w:tcPr>
            <w:tcW w:w="1559" w:type="dxa"/>
            <w:tcBorders>
              <w:top w:val="single" w:sz="4" w:space="0" w:color="auto"/>
              <w:bottom w:val="single" w:sz="4" w:space="0" w:color="auto"/>
            </w:tcBorders>
            <w:shd w:val="clear" w:color="auto" w:fill="E5DFEC" w:themeFill="accent4" w:themeFillTint="33"/>
            <w:vAlign w:val="center"/>
          </w:tcPr>
          <w:p w14:paraId="211F640D" w14:textId="1D55D24C" w:rsidR="00323803" w:rsidRPr="002771D1" w:rsidRDefault="00323803" w:rsidP="00323803">
            <w:pPr>
              <w:rPr>
                <w:rFonts w:ascii="Montserrat" w:hAnsi="Montserrat"/>
                <w:sz w:val="18"/>
                <w:szCs w:val="18"/>
              </w:rPr>
            </w:pPr>
            <w:r w:rsidRPr="002771D1">
              <w:rPr>
                <w:rFonts w:ascii="Montserrat" w:hAnsi="Montserrat"/>
                <w:sz w:val="18"/>
                <w:szCs w:val="18"/>
              </w:rPr>
              <w:t>Dr. Daniel Pech Pool</w:t>
            </w:r>
          </w:p>
        </w:tc>
        <w:tc>
          <w:tcPr>
            <w:tcW w:w="1559" w:type="dxa"/>
            <w:tcBorders>
              <w:top w:val="single" w:sz="4" w:space="0" w:color="000000"/>
              <w:bottom w:val="single" w:sz="4" w:space="0" w:color="auto"/>
            </w:tcBorders>
            <w:shd w:val="clear" w:color="auto" w:fill="E5DFEC" w:themeFill="accent4" w:themeFillTint="33"/>
            <w:vAlign w:val="center"/>
          </w:tcPr>
          <w:p w14:paraId="4C4E1B04" w14:textId="44AE75A1" w:rsidR="00323803" w:rsidRPr="002771D1" w:rsidRDefault="00323803" w:rsidP="00323803">
            <w:pPr>
              <w:jc w:val="right"/>
              <w:rPr>
                <w:rFonts w:ascii="Montserrat" w:hAnsi="Montserrat"/>
                <w:color w:val="000000"/>
                <w:sz w:val="18"/>
                <w:szCs w:val="18"/>
              </w:rPr>
            </w:pPr>
            <w:r w:rsidRPr="002771D1">
              <w:rPr>
                <w:rFonts w:ascii="Montserrat" w:hAnsi="Montserrat"/>
                <w:color w:val="000000"/>
                <w:sz w:val="18"/>
                <w:szCs w:val="18"/>
              </w:rPr>
              <w:t>637,282.00</w:t>
            </w:r>
          </w:p>
        </w:tc>
        <w:tc>
          <w:tcPr>
            <w:tcW w:w="1402" w:type="dxa"/>
            <w:tcBorders>
              <w:top w:val="single" w:sz="4" w:space="0" w:color="000000"/>
              <w:bottom w:val="single" w:sz="4" w:space="0" w:color="000000"/>
            </w:tcBorders>
            <w:shd w:val="clear" w:color="auto" w:fill="E5DFEC" w:themeFill="accent4" w:themeFillTint="33"/>
            <w:vAlign w:val="center"/>
          </w:tcPr>
          <w:p w14:paraId="6B6F4F8D" w14:textId="49A4C843" w:rsidR="00323803" w:rsidRPr="002771D1" w:rsidRDefault="00323803" w:rsidP="00323803">
            <w:pPr>
              <w:jc w:val="right"/>
              <w:rPr>
                <w:rFonts w:ascii="Montserrat" w:hAnsi="Montserrat" w:cs="Arial"/>
                <w:color w:val="000000"/>
                <w:sz w:val="18"/>
                <w:szCs w:val="18"/>
              </w:rPr>
            </w:pPr>
            <w:r w:rsidRPr="002771D1">
              <w:rPr>
                <w:rFonts w:ascii="Montserrat" w:hAnsi="Montserrat" w:cs="Arial"/>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E5DFEC" w:themeFill="accent4" w:themeFillTint="33"/>
            <w:vAlign w:val="center"/>
          </w:tcPr>
          <w:p w14:paraId="284BD207" w14:textId="3F996F5E"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49" w:type="dxa"/>
            <w:tcBorders>
              <w:left w:val="single" w:sz="4" w:space="0" w:color="000000"/>
            </w:tcBorders>
            <w:shd w:val="clear" w:color="auto" w:fill="E5DFEC" w:themeFill="accent4" w:themeFillTint="33"/>
            <w:vAlign w:val="center"/>
          </w:tcPr>
          <w:p w14:paraId="7FC52F7B" w14:textId="7E611BCA"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318" w:type="dxa"/>
            <w:tcBorders>
              <w:right w:val="single" w:sz="4" w:space="0" w:color="000000"/>
            </w:tcBorders>
            <w:shd w:val="clear" w:color="auto" w:fill="E5DFEC" w:themeFill="accent4" w:themeFillTint="33"/>
            <w:vAlign w:val="center"/>
          </w:tcPr>
          <w:p w14:paraId="4ABB72D3" w14:textId="53FB0B4A" w:rsidR="00323803" w:rsidRPr="002771D1" w:rsidRDefault="00323803" w:rsidP="00323803">
            <w:pPr>
              <w:jc w:val="right"/>
              <w:rPr>
                <w:rFonts w:ascii="Montserrat" w:hAnsi="Montserrat"/>
                <w:sz w:val="18"/>
                <w:szCs w:val="18"/>
              </w:rPr>
            </w:pPr>
            <w:r w:rsidRPr="002771D1">
              <w:rPr>
                <w:rFonts w:ascii="Montserrat" w:hAnsi="Montserrat"/>
                <w:sz w:val="18"/>
                <w:szCs w:val="18"/>
              </w:rPr>
              <w:t>0.00</w:t>
            </w:r>
          </w:p>
        </w:tc>
        <w:tc>
          <w:tcPr>
            <w:tcW w:w="1260" w:type="dxa"/>
            <w:tcBorders>
              <w:right w:val="single" w:sz="4" w:space="0" w:color="000000"/>
            </w:tcBorders>
            <w:shd w:val="clear" w:color="auto" w:fill="E5DFEC" w:themeFill="accent4" w:themeFillTint="33"/>
            <w:vAlign w:val="center"/>
          </w:tcPr>
          <w:p w14:paraId="1430ED49" w14:textId="5779E591" w:rsidR="00323803" w:rsidRPr="002771D1" w:rsidRDefault="00323803" w:rsidP="00323803">
            <w:pPr>
              <w:jc w:val="right"/>
              <w:rPr>
                <w:rFonts w:ascii="Montserrat" w:hAnsi="Montserrat" w:cs="Arial"/>
                <w:color w:val="000000"/>
                <w:sz w:val="18"/>
                <w:szCs w:val="18"/>
              </w:rPr>
            </w:pPr>
            <w:r w:rsidRPr="002771D1">
              <w:rPr>
                <w:rFonts w:ascii="Montserrat" w:hAnsi="Montserrat" w:cs="Arial"/>
                <w:sz w:val="18"/>
                <w:szCs w:val="18"/>
              </w:rPr>
              <w:t>0.00</w:t>
            </w:r>
          </w:p>
        </w:tc>
        <w:tc>
          <w:tcPr>
            <w:tcW w:w="1276" w:type="dxa"/>
            <w:tcBorders>
              <w:right w:val="single" w:sz="4" w:space="0" w:color="000000"/>
            </w:tcBorders>
            <w:shd w:val="clear" w:color="auto" w:fill="E5DFEC" w:themeFill="accent4" w:themeFillTint="33"/>
          </w:tcPr>
          <w:p w14:paraId="09C5FA98" w14:textId="77777777" w:rsidR="00323803" w:rsidRPr="002771D1" w:rsidRDefault="00323803" w:rsidP="00323803">
            <w:pPr>
              <w:jc w:val="center"/>
              <w:rPr>
                <w:rFonts w:ascii="Montserrat" w:hAnsi="Montserrat" w:cs="Arial"/>
                <w:sz w:val="18"/>
                <w:szCs w:val="18"/>
              </w:rPr>
            </w:pPr>
          </w:p>
          <w:p w14:paraId="340BBAD3" w14:textId="0B2B5025" w:rsidR="00323803" w:rsidRPr="002771D1" w:rsidRDefault="00323803" w:rsidP="00323803">
            <w:pPr>
              <w:jc w:val="center"/>
              <w:rPr>
                <w:rFonts w:ascii="Montserrat" w:hAnsi="Montserrat" w:cs="Arial"/>
                <w:color w:val="000000"/>
                <w:sz w:val="18"/>
                <w:szCs w:val="18"/>
              </w:rPr>
            </w:pPr>
            <w:r w:rsidRPr="002771D1">
              <w:rPr>
                <w:rFonts w:ascii="Montserrat" w:hAnsi="Montserrat" w:cs="Arial"/>
                <w:sz w:val="18"/>
                <w:szCs w:val="18"/>
              </w:rPr>
              <w:t>Vigente</w:t>
            </w:r>
          </w:p>
        </w:tc>
      </w:tr>
      <w:tr w:rsidR="00323803" w:rsidRPr="002771D1" w14:paraId="76282D0A" w14:textId="77777777" w:rsidTr="002771D1">
        <w:trPr>
          <w:jc w:val="center"/>
        </w:trPr>
        <w:tc>
          <w:tcPr>
            <w:tcW w:w="3871" w:type="dxa"/>
            <w:gridSpan w:val="2"/>
            <w:tcBorders>
              <w:top w:val="single" w:sz="4" w:space="0" w:color="auto"/>
              <w:left w:val="nil"/>
              <w:bottom w:val="nil"/>
              <w:right w:val="single" w:sz="4" w:space="0" w:color="auto"/>
            </w:tcBorders>
          </w:tcPr>
          <w:p w14:paraId="1D04426E" w14:textId="77777777" w:rsidR="00323803" w:rsidRPr="002771D1" w:rsidRDefault="00323803" w:rsidP="00323803">
            <w:pPr>
              <w:jc w:val="center"/>
              <w:rPr>
                <w:rFonts w:ascii="Montserrat" w:hAnsi="Montserrat" w:cs="Arial"/>
                <w:sz w:val="18"/>
                <w:szCs w:val="18"/>
              </w:rPr>
            </w:pPr>
          </w:p>
          <w:p w14:paraId="4775398C" w14:textId="77777777" w:rsidR="00323803" w:rsidRPr="002771D1" w:rsidRDefault="00323803" w:rsidP="00323803">
            <w:pPr>
              <w:jc w:val="center"/>
              <w:rPr>
                <w:rFonts w:ascii="Montserrat" w:hAnsi="Montserrat"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72D838D" w14:textId="77777777" w:rsidR="00323803" w:rsidRPr="002771D1" w:rsidRDefault="00323803" w:rsidP="00323803">
            <w:pPr>
              <w:jc w:val="center"/>
              <w:rPr>
                <w:rFonts w:ascii="Montserrat" w:hAnsi="Montserrat" w:cs="Arial"/>
                <w:b/>
                <w:color w:val="000000"/>
                <w:sz w:val="18"/>
                <w:szCs w:val="18"/>
              </w:rPr>
            </w:pPr>
            <w:r w:rsidRPr="002771D1">
              <w:rPr>
                <w:rFonts w:ascii="Montserrat" w:hAnsi="Montserrat" w:cs="Arial"/>
                <w:b/>
                <w:color w:val="000000"/>
                <w:sz w:val="18"/>
                <w:szCs w:val="18"/>
              </w:rPr>
              <w:t>TOTAL</w:t>
            </w:r>
          </w:p>
        </w:tc>
        <w:tc>
          <w:tcPr>
            <w:tcW w:w="1559" w:type="dxa"/>
            <w:tcBorders>
              <w:top w:val="single" w:sz="4" w:space="0" w:color="auto"/>
              <w:left w:val="single" w:sz="4" w:space="0" w:color="auto"/>
              <w:bottom w:val="single" w:sz="4" w:space="0" w:color="auto"/>
            </w:tcBorders>
            <w:vAlign w:val="center"/>
          </w:tcPr>
          <w:p w14:paraId="281CB44E" w14:textId="540F3622" w:rsidR="00323803" w:rsidRPr="002771D1" w:rsidRDefault="00323803" w:rsidP="00323803">
            <w:pPr>
              <w:jc w:val="right"/>
              <w:rPr>
                <w:rFonts w:ascii="Montserrat" w:hAnsi="Montserrat" w:cs="Arial"/>
                <w:b/>
                <w:color w:val="000000"/>
                <w:sz w:val="18"/>
                <w:szCs w:val="18"/>
              </w:rPr>
            </w:pPr>
            <w:r w:rsidRPr="002771D1">
              <w:rPr>
                <w:rFonts w:ascii="Montserrat" w:hAnsi="Montserrat" w:cs="Arial"/>
                <w:b/>
                <w:color w:val="000000"/>
                <w:sz w:val="18"/>
                <w:szCs w:val="18"/>
              </w:rPr>
              <w:t>$33,218,235.59</w:t>
            </w:r>
          </w:p>
        </w:tc>
        <w:tc>
          <w:tcPr>
            <w:tcW w:w="1402" w:type="dxa"/>
            <w:tcBorders>
              <w:top w:val="single" w:sz="4" w:space="0" w:color="000000"/>
              <w:bottom w:val="single" w:sz="4" w:space="0" w:color="000000"/>
            </w:tcBorders>
            <w:vAlign w:val="center"/>
          </w:tcPr>
          <w:p w14:paraId="703DE661" w14:textId="24A4210E" w:rsidR="00323803" w:rsidRPr="002771D1" w:rsidRDefault="00323803" w:rsidP="00323803">
            <w:pPr>
              <w:jc w:val="center"/>
              <w:rPr>
                <w:rFonts w:ascii="Montserrat" w:hAnsi="Montserrat" w:cs="Arial"/>
                <w:b/>
                <w:color w:val="000000"/>
                <w:sz w:val="18"/>
                <w:szCs w:val="18"/>
              </w:rPr>
            </w:pPr>
            <w:r w:rsidRPr="002771D1">
              <w:rPr>
                <w:rFonts w:ascii="Montserrat" w:hAnsi="Montserrat" w:cs="Arial"/>
                <w:b/>
                <w:color w:val="000000"/>
                <w:sz w:val="18"/>
                <w:szCs w:val="18"/>
              </w:rPr>
              <w:t>$26,778,265.13</w:t>
            </w:r>
          </w:p>
        </w:tc>
        <w:tc>
          <w:tcPr>
            <w:tcW w:w="1276" w:type="dxa"/>
            <w:tcBorders>
              <w:top w:val="single" w:sz="4" w:space="0" w:color="000000"/>
              <w:bottom w:val="single" w:sz="4" w:space="0" w:color="000000"/>
              <w:right w:val="single" w:sz="4" w:space="0" w:color="000000"/>
            </w:tcBorders>
            <w:vAlign w:val="center"/>
          </w:tcPr>
          <w:p w14:paraId="11BC1379" w14:textId="5EAB2FD6" w:rsidR="00323803" w:rsidRPr="002771D1" w:rsidRDefault="00323803" w:rsidP="00323803">
            <w:pPr>
              <w:jc w:val="right"/>
              <w:rPr>
                <w:rFonts w:ascii="Montserrat" w:hAnsi="Montserrat"/>
                <w:b/>
                <w:sz w:val="18"/>
                <w:szCs w:val="18"/>
              </w:rPr>
            </w:pPr>
            <w:r w:rsidRPr="002771D1">
              <w:rPr>
                <w:rFonts w:ascii="Montserrat" w:hAnsi="Montserrat"/>
                <w:b/>
                <w:sz w:val="18"/>
                <w:szCs w:val="18"/>
              </w:rPr>
              <w:t>$1,790,490.47</w:t>
            </w:r>
          </w:p>
        </w:tc>
        <w:tc>
          <w:tcPr>
            <w:tcW w:w="1249" w:type="dxa"/>
            <w:tcBorders>
              <w:left w:val="single" w:sz="4" w:space="0" w:color="000000"/>
              <w:bottom w:val="single" w:sz="4" w:space="0" w:color="000000"/>
            </w:tcBorders>
            <w:vAlign w:val="center"/>
          </w:tcPr>
          <w:p w14:paraId="7743C2B9" w14:textId="26814D5A" w:rsidR="00323803" w:rsidRPr="002771D1" w:rsidRDefault="00323803" w:rsidP="00323803">
            <w:pPr>
              <w:jc w:val="right"/>
              <w:rPr>
                <w:rFonts w:ascii="Montserrat" w:hAnsi="Montserrat"/>
                <w:b/>
                <w:sz w:val="18"/>
                <w:szCs w:val="18"/>
              </w:rPr>
            </w:pPr>
            <w:r w:rsidRPr="002771D1">
              <w:rPr>
                <w:rFonts w:ascii="Montserrat" w:hAnsi="Montserrat"/>
                <w:b/>
                <w:sz w:val="18"/>
                <w:szCs w:val="18"/>
              </w:rPr>
              <w:t>$337,172.57</w:t>
            </w:r>
          </w:p>
        </w:tc>
        <w:tc>
          <w:tcPr>
            <w:tcW w:w="1318" w:type="dxa"/>
            <w:tcBorders>
              <w:right w:val="single" w:sz="4" w:space="0" w:color="000000"/>
            </w:tcBorders>
            <w:vAlign w:val="center"/>
          </w:tcPr>
          <w:p w14:paraId="7D923521" w14:textId="1718F7EE" w:rsidR="00323803" w:rsidRPr="002771D1" w:rsidRDefault="00323803" w:rsidP="00323803">
            <w:pPr>
              <w:jc w:val="right"/>
              <w:rPr>
                <w:rFonts w:ascii="Montserrat" w:hAnsi="Montserrat"/>
                <w:b/>
                <w:sz w:val="18"/>
                <w:szCs w:val="18"/>
              </w:rPr>
            </w:pPr>
            <w:r w:rsidRPr="002771D1">
              <w:rPr>
                <w:rFonts w:ascii="Montserrat" w:hAnsi="Montserrat"/>
                <w:b/>
                <w:sz w:val="18"/>
                <w:szCs w:val="18"/>
              </w:rPr>
              <w:t>$2,127,663.04</w:t>
            </w:r>
          </w:p>
        </w:tc>
        <w:tc>
          <w:tcPr>
            <w:tcW w:w="1260" w:type="dxa"/>
            <w:tcBorders>
              <w:right w:val="single" w:sz="4" w:space="0" w:color="000000"/>
            </w:tcBorders>
            <w:vAlign w:val="center"/>
          </w:tcPr>
          <w:p w14:paraId="6D0D31FD" w14:textId="0585EB2B" w:rsidR="00323803" w:rsidRPr="002771D1" w:rsidRDefault="00323803" w:rsidP="00323803">
            <w:pPr>
              <w:jc w:val="right"/>
              <w:rPr>
                <w:rFonts w:ascii="Montserrat" w:hAnsi="Montserrat" w:cs="Arial"/>
                <w:b/>
                <w:sz w:val="18"/>
                <w:szCs w:val="18"/>
              </w:rPr>
            </w:pPr>
            <w:r w:rsidRPr="002771D1">
              <w:rPr>
                <w:rFonts w:ascii="Montserrat" w:hAnsi="Montserrat" w:cs="Arial"/>
                <w:b/>
                <w:sz w:val="18"/>
                <w:szCs w:val="18"/>
              </w:rPr>
              <w:t>$28,905,928.17</w:t>
            </w:r>
          </w:p>
        </w:tc>
        <w:tc>
          <w:tcPr>
            <w:tcW w:w="1276" w:type="dxa"/>
            <w:tcBorders>
              <w:right w:val="single" w:sz="4" w:space="0" w:color="000000"/>
            </w:tcBorders>
          </w:tcPr>
          <w:p w14:paraId="2E43B29E" w14:textId="77777777" w:rsidR="00323803" w:rsidRPr="002771D1" w:rsidRDefault="00323803" w:rsidP="00323803">
            <w:pPr>
              <w:jc w:val="right"/>
              <w:rPr>
                <w:rFonts w:ascii="Montserrat" w:hAnsi="Montserrat" w:cs="Arial"/>
                <w:b/>
                <w:sz w:val="18"/>
                <w:szCs w:val="18"/>
              </w:rPr>
            </w:pPr>
          </w:p>
        </w:tc>
      </w:tr>
    </w:tbl>
    <w:p w14:paraId="5C1BB5F9" w14:textId="09B7C931" w:rsidR="00E604AB" w:rsidRPr="004F40CC" w:rsidRDefault="00E604AB" w:rsidP="007E7B12">
      <w:pPr>
        <w:tabs>
          <w:tab w:val="left" w:pos="1920"/>
        </w:tabs>
        <w:rPr>
          <w:rFonts w:ascii="Montserrat" w:hAnsi="Montserrat" w:cs="Times New Roman"/>
          <w:color w:val="111111"/>
          <w:lang w:val="es-MX"/>
        </w:rPr>
      </w:pPr>
    </w:p>
    <w:p w14:paraId="3373E9BD" w14:textId="1177F722" w:rsidR="007E7B12" w:rsidRPr="004F40CC" w:rsidRDefault="007E7B12" w:rsidP="007E7B12">
      <w:pPr>
        <w:tabs>
          <w:tab w:val="left" w:pos="1920"/>
        </w:tabs>
        <w:rPr>
          <w:rFonts w:ascii="Montserrat" w:hAnsi="Montserrat" w:cs="Times New Roman"/>
          <w:lang w:val="es-MX"/>
        </w:rPr>
        <w:sectPr w:rsidR="007E7B12" w:rsidRPr="004F40CC" w:rsidSect="007E7B12">
          <w:headerReference w:type="default" r:id="rId11"/>
          <w:footerReference w:type="default" r:id="rId12"/>
          <w:pgSz w:w="15840" w:h="12240" w:orient="landscape"/>
          <w:pgMar w:top="720" w:right="720" w:bottom="720" w:left="720" w:header="709" w:footer="709" w:gutter="0"/>
          <w:cols w:space="708"/>
          <w:docGrid w:linePitch="360"/>
        </w:sectPr>
      </w:pPr>
    </w:p>
    <w:p w14:paraId="35DC34EC" w14:textId="111A1778" w:rsidR="007A4A0F" w:rsidRPr="004F40CC" w:rsidRDefault="007A4A0F" w:rsidP="007A4A0F">
      <w:pPr>
        <w:spacing w:after="0"/>
        <w:jc w:val="both"/>
        <w:rPr>
          <w:rFonts w:ascii="Montserrat" w:eastAsia="Calibri" w:hAnsi="Montserrat" w:cs="Times New Roman"/>
          <w:b/>
          <w:lang w:val="es-MX"/>
        </w:rPr>
      </w:pPr>
      <w:r w:rsidRPr="004F40CC">
        <w:rPr>
          <w:rFonts w:ascii="Montserrat" w:eastAsia="Calibri" w:hAnsi="Montserrat" w:cs="Times New Roman"/>
          <w:b/>
          <w:lang w:val="es-MX"/>
        </w:rPr>
        <w:lastRenderedPageBreak/>
        <w:t>3. Resultados esperados</w:t>
      </w:r>
    </w:p>
    <w:p w14:paraId="5BE6FFEC" w14:textId="77777777" w:rsidR="007A4A0F" w:rsidRPr="004F40CC" w:rsidRDefault="007A4A0F" w:rsidP="007A4A0F">
      <w:pPr>
        <w:spacing w:after="0"/>
        <w:jc w:val="both"/>
        <w:rPr>
          <w:rFonts w:ascii="Montserrat" w:eastAsia="Calibri" w:hAnsi="Montserrat" w:cs="Times New Roman"/>
          <w:b/>
          <w:lang w:val="es-MX"/>
        </w:rPr>
      </w:pPr>
    </w:p>
    <w:p w14:paraId="47F4F7CC" w14:textId="6C76E0A2" w:rsidR="007A4A0F" w:rsidRPr="004F40CC" w:rsidRDefault="007A4A0F" w:rsidP="00A01F52">
      <w:pPr>
        <w:jc w:val="both"/>
        <w:rPr>
          <w:rFonts w:ascii="Montserrat" w:eastAsia="Calibri" w:hAnsi="Montserrat" w:cs="Times New Roman"/>
          <w:lang w:val="es-MX"/>
        </w:rPr>
      </w:pPr>
      <w:r w:rsidRPr="004F40CC">
        <w:rPr>
          <w:rFonts w:ascii="Montserrat" w:eastAsia="Calibri" w:hAnsi="Montserrat" w:cs="Times New Roman"/>
          <w:lang w:val="es-MX"/>
        </w:rPr>
        <w:t xml:space="preserve">En estos últimos años, se ha logrado fortalecer de manera continua este Fondo, apegándose en todo momento a la transparencia del uso de los recursos, para que cumpla con el objetivo por el cual se creó de apoyar la investigación a través de proyectos específicos, así como de crear y mantener instalaciones de investigación y su equipamiento; suministrar materiales; otorgar becas y formar recursos humanos especializados entre otros propósitos directamente vinculados con proyectos científicos o tecnológicos para incrementar la capacidad científica y tecnológica en </w:t>
      </w:r>
      <w:r w:rsidR="003266F0">
        <w:rPr>
          <w:rFonts w:ascii="Montserrat" w:eastAsia="Calibri" w:hAnsi="Montserrat" w:cs="Times New Roman"/>
          <w:lang w:val="es-MX"/>
        </w:rPr>
        <w:t>ECOSUR</w:t>
      </w:r>
      <w:r w:rsidRPr="004F40CC">
        <w:rPr>
          <w:rFonts w:ascii="Montserrat" w:eastAsia="Calibri" w:hAnsi="Montserrat" w:cs="Times New Roman"/>
          <w:lang w:val="es-MX"/>
        </w:rPr>
        <w:t xml:space="preserve">. Los criterios de apoyo han buscado objetividad en la selección, así como </w:t>
      </w:r>
      <w:r w:rsidR="00A01F52">
        <w:rPr>
          <w:rFonts w:ascii="Montserrat" w:eastAsia="Calibri" w:hAnsi="Montserrat" w:cs="Times New Roman"/>
          <w:lang w:val="es-MX"/>
        </w:rPr>
        <w:t>distribución</w:t>
      </w:r>
      <w:r w:rsidRPr="004F40CC">
        <w:rPr>
          <w:rFonts w:ascii="Montserrat" w:eastAsia="Calibri" w:hAnsi="Montserrat" w:cs="Times New Roman"/>
          <w:lang w:val="es-MX"/>
        </w:rPr>
        <w:t xml:space="preserve"> a las cinco unidades.</w:t>
      </w:r>
    </w:p>
    <w:p w14:paraId="1BD318A4" w14:textId="27E7F79D" w:rsidR="007A4A0F" w:rsidRPr="004F40CC" w:rsidRDefault="007A4A0F" w:rsidP="007A4A0F">
      <w:pPr>
        <w:spacing w:after="0"/>
        <w:jc w:val="both"/>
        <w:rPr>
          <w:rFonts w:ascii="Montserrat" w:eastAsia="Calibri" w:hAnsi="Montserrat" w:cs="Times New Roman"/>
          <w:b/>
          <w:lang w:val="es-MX"/>
        </w:rPr>
      </w:pPr>
      <w:r w:rsidRPr="004F40CC">
        <w:rPr>
          <w:rFonts w:ascii="Montserrat" w:eastAsia="Calibri" w:hAnsi="Montserrat" w:cs="Times New Roman"/>
          <w:b/>
          <w:lang w:val="es-MX"/>
        </w:rPr>
        <w:t>4. Resultados alcanzados</w:t>
      </w:r>
    </w:p>
    <w:p w14:paraId="0C6502A7" w14:textId="77777777" w:rsidR="007A4A0F" w:rsidRPr="004F40CC" w:rsidRDefault="007A4A0F" w:rsidP="007A4A0F">
      <w:pPr>
        <w:spacing w:after="0"/>
        <w:jc w:val="both"/>
        <w:rPr>
          <w:rFonts w:ascii="Montserrat" w:eastAsia="Calibri" w:hAnsi="Montserrat" w:cs="Times New Roman"/>
          <w:b/>
          <w:lang w:val="es-MX"/>
        </w:rPr>
      </w:pPr>
    </w:p>
    <w:p w14:paraId="1A23878E" w14:textId="77777777" w:rsidR="007A4A0F" w:rsidRPr="004F40CC" w:rsidRDefault="007A4A0F" w:rsidP="007A4A0F">
      <w:pPr>
        <w:jc w:val="both"/>
        <w:rPr>
          <w:rFonts w:ascii="Montserrat" w:eastAsia="Calibri" w:hAnsi="Montserrat" w:cs="Times New Roman"/>
          <w:lang w:val="es-MX"/>
        </w:rPr>
      </w:pPr>
      <w:r w:rsidRPr="004F40CC">
        <w:rPr>
          <w:rFonts w:ascii="Montserrat" w:eastAsia="Calibri" w:hAnsi="Montserrat" w:cs="Times New Roman"/>
          <w:lang w:val="es-MX"/>
        </w:rPr>
        <w:t xml:space="preserve">El Fondo de Investigación Científica y Desarrollo Tecnológico de El Colegio de la Frontera Sur ha podido transferir a su patrimonio importantes recursos provenientes de remanentes de proyectos finiquitados y aportaciones por </w:t>
      </w:r>
      <w:proofErr w:type="spellStart"/>
      <w:r w:rsidRPr="004F40CC">
        <w:rPr>
          <w:rFonts w:ascii="Montserrat" w:eastAsia="Calibri" w:hAnsi="Montserrat" w:cs="Times New Roman"/>
          <w:i/>
          <w:lang w:val="es-MX"/>
        </w:rPr>
        <w:t>over</w:t>
      </w:r>
      <w:proofErr w:type="spellEnd"/>
      <w:r w:rsidRPr="004F40CC">
        <w:rPr>
          <w:rFonts w:ascii="Montserrat" w:eastAsia="Calibri" w:hAnsi="Montserrat" w:cs="Times New Roman"/>
          <w:i/>
          <w:lang w:val="es-MX"/>
        </w:rPr>
        <w:t>-head</w:t>
      </w:r>
      <w:r w:rsidRPr="004F40CC">
        <w:rPr>
          <w:rFonts w:ascii="Montserrat" w:eastAsia="Calibri" w:hAnsi="Montserrat" w:cs="Times New Roman"/>
          <w:lang w:val="es-MX"/>
        </w:rPr>
        <w:t xml:space="preserve"> con el aval de la Junta de Gobierno, lo que ha permitido apoyar y financiar actividades directamente vinculadas al desarrollo de la investigación científica y tecnológica, así como becas y formación de recursos humanos especializados; realización de proyectos específicos de investigación científica, desarrollo tecnológico, innovación y modernización tecnológica.</w:t>
      </w:r>
    </w:p>
    <w:p w14:paraId="6013FF9E" w14:textId="3B75687D" w:rsidR="007A4A0F" w:rsidRPr="004F40CC" w:rsidRDefault="007A4A0F" w:rsidP="007A4A0F">
      <w:pPr>
        <w:jc w:val="both"/>
        <w:rPr>
          <w:rFonts w:ascii="Montserrat" w:eastAsia="Calibri" w:hAnsi="Montserrat" w:cs="Times New Roman"/>
          <w:lang w:val="es-MX"/>
        </w:rPr>
      </w:pPr>
      <w:r w:rsidRPr="004F40CC">
        <w:rPr>
          <w:rFonts w:ascii="Montserrat" w:eastAsia="Calibri" w:hAnsi="Montserrat" w:cs="Times New Roman"/>
          <w:lang w:val="es-MX"/>
        </w:rPr>
        <w:t>En otro ámbito ha favorecido la vinculación de la ciencia y la tecnología con los sectores productivos y de servicios, así como la divulgación de la ciencia, la tecnología y la innovación y, finalmente, complementar proyectos de investigación transversales y de alto impacto estratégico.</w:t>
      </w:r>
    </w:p>
    <w:p w14:paraId="7A42309A" w14:textId="77777777" w:rsidR="007A4A0F" w:rsidRPr="004F40CC" w:rsidRDefault="007A4A0F" w:rsidP="007A4A0F">
      <w:pPr>
        <w:jc w:val="both"/>
        <w:rPr>
          <w:rFonts w:ascii="Montserrat" w:eastAsia="Calibri" w:hAnsi="Montserrat" w:cs="Times New Roman"/>
          <w:lang w:val="es-MX"/>
        </w:rPr>
      </w:pPr>
      <w:r w:rsidRPr="004F40CC">
        <w:rPr>
          <w:rFonts w:ascii="Montserrat" w:eastAsia="Calibri" w:hAnsi="Montserrat" w:cs="Times New Roman"/>
          <w:lang w:val="es-MX"/>
        </w:rPr>
        <w:t>El Comité Técnico ha revisado que los proyectos apoyados guarden relación con el objetivo de la institución y su Programa Anual de Trabajo, así como los programas institucionales. Se ha analizado para cada caso que los productos comprometidos, el presupuesto solicitado y el programa de trabajo correspondan con los objetivos del Fondo. Se han apoyado numerosos proyectos de manera directa y a través de convocatoria con fines específicos de investigación, vinculación, formación de recursos humanos, desarrollo institucional, docencia, desarrollo tecnológico y vinculación insertados en los planes, programas y proyectos de investigación en ECOSUR, con cargo a los recursos del Fondo, buscando fortalecer en todo momento la capacidad de las áreas y grupos de investigación científica y desarrollo tecnológica, vinculación y difusión de la ciencia, y cualquier otra área sustantiva de ECOSUR.</w:t>
      </w:r>
    </w:p>
    <w:p w14:paraId="584F8CD7" w14:textId="02353110" w:rsidR="007A4A0F" w:rsidRDefault="007A4A0F" w:rsidP="007A4A0F">
      <w:pPr>
        <w:spacing w:after="0"/>
        <w:jc w:val="both"/>
        <w:rPr>
          <w:rFonts w:ascii="Montserrat" w:eastAsia="Calibri" w:hAnsi="Montserrat" w:cs="Times New Roman"/>
          <w:b/>
          <w:lang w:val="es-MX"/>
        </w:rPr>
      </w:pPr>
      <w:r w:rsidRPr="004F40CC">
        <w:rPr>
          <w:rFonts w:ascii="Montserrat" w:eastAsia="Calibri" w:hAnsi="Montserrat" w:cs="Times New Roman"/>
          <w:b/>
          <w:lang w:val="es-MX"/>
        </w:rPr>
        <w:lastRenderedPageBreak/>
        <w:t>5. Algunos impactos</w:t>
      </w:r>
    </w:p>
    <w:p w14:paraId="136E1146" w14:textId="77777777" w:rsidR="00503EEB" w:rsidRPr="00503EEB" w:rsidRDefault="00503EEB" w:rsidP="007A4A0F">
      <w:pPr>
        <w:spacing w:after="0"/>
        <w:jc w:val="both"/>
        <w:rPr>
          <w:rFonts w:ascii="Montserrat" w:eastAsia="Calibri" w:hAnsi="Montserrat" w:cs="Times New Roman"/>
          <w:b/>
          <w:lang w:val="es-MX"/>
        </w:rPr>
      </w:pPr>
    </w:p>
    <w:p w14:paraId="7E8057FC" w14:textId="5E916E84" w:rsidR="00503EEB" w:rsidRPr="00503EEB" w:rsidRDefault="00B61B12" w:rsidP="00503EEB">
      <w:pPr>
        <w:widowControl w:val="0"/>
        <w:numPr>
          <w:ilvl w:val="0"/>
          <w:numId w:val="13"/>
        </w:numPr>
        <w:spacing w:after="160" w:line="259" w:lineRule="auto"/>
        <w:ind w:left="284" w:hanging="284"/>
        <w:contextualSpacing/>
        <w:jc w:val="both"/>
        <w:rPr>
          <w:rFonts w:ascii="Montserrat" w:eastAsia="Calibri" w:hAnsi="Montserrat" w:cs="Times New Roman"/>
          <w:lang w:val="es-MX"/>
        </w:rPr>
      </w:pPr>
      <w:r>
        <w:rPr>
          <w:rFonts w:ascii="Montserrat" w:eastAsia="Calibri" w:hAnsi="Montserrat" w:cs="Times New Roman"/>
          <w:lang w:val="es-MX"/>
        </w:rPr>
        <w:t>P</w:t>
      </w:r>
      <w:r w:rsidR="00503EEB" w:rsidRPr="00503EEB">
        <w:rPr>
          <w:rFonts w:ascii="Montserrat" w:eastAsia="Calibri" w:hAnsi="Montserrat" w:cs="Times New Roman"/>
          <w:lang w:val="es-MX"/>
        </w:rPr>
        <w:t>royecto “</w:t>
      </w:r>
      <w:r w:rsidR="00503EEB" w:rsidRPr="00503EEB">
        <w:rPr>
          <w:rFonts w:ascii="Montserrat" w:eastAsia="Calibri" w:hAnsi="Montserrat" w:cs="Times New Roman"/>
          <w:i/>
          <w:iCs/>
          <w:lang w:val="es-MX"/>
        </w:rPr>
        <w:t>Consolidación de la línea de investigación sobre la salud del sistema hidrológico de Quintana Roo</w:t>
      </w:r>
      <w:r w:rsidR="00503EEB" w:rsidRPr="00503EEB">
        <w:rPr>
          <w:rFonts w:ascii="Montserrat" w:eastAsia="Calibri" w:hAnsi="Montserrat" w:cs="Times New Roman"/>
          <w:lang w:val="es-MX"/>
        </w:rPr>
        <w:t>”</w:t>
      </w:r>
      <w:r>
        <w:rPr>
          <w:rFonts w:ascii="Montserrat" w:eastAsia="Calibri" w:hAnsi="Montserrat" w:cs="Times New Roman"/>
          <w:lang w:val="es-MX"/>
        </w:rPr>
        <w:t>.</w:t>
      </w:r>
      <w:r w:rsidR="00503EEB" w:rsidRPr="00503EEB">
        <w:rPr>
          <w:rFonts w:ascii="Montserrat" w:eastAsia="Calibri" w:hAnsi="Montserrat" w:cs="Times New Roman"/>
          <w:lang w:val="es-MX"/>
        </w:rPr>
        <w:t xml:space="preserve"> </w:t>
      </w:r>
      <w:r>
        <w:rPr>
          <w:rFonts w:ascii="Montserrat" w:eastAsia="Calibri" w:hAnsi="Montserrat" w:cs="Times New Roman"/>
          <w:lang w:val="es-MX"/>
        </w:rPr>
        <w:t xml:space="preserve">Permitió </w:t>
      </w:r>
      <w:r w:rsidR="00503EEB" w:rsidRPr="00503EEB">
        <w:rPr>
          <w:rFonts w:ascii="Montserrat" w:eastAsia="Calibri" w:hAnsi="Montserrat" w:cs="Times New Roman"/>
          <w:lang w:val="es-MX"/>
        </w:rPr>
        <w:t xml:space="preserve">la adquisición de dos Sistemas de Aeronaves Pilotadas a Distancia </w:t>
      </w:r>
      <w:r>
        <w:rPr>
          <w:rFonts w:ascii="Montserrat" w:eastAsia="Calibri" w:hAnsi="Montserrat" w:cs="Times New Roman"/>
          <w:lang w:val="es-MX"/>
        </w:rPr>
        <w:t>para</w:t>
      </w:r>
      <w:r w:rsidR="00503EEB" w:rsidRPr="00503EEB">
        <w:rPr>
          <w:rFonts w:ascii="Montserrat" w:eastAsia="Calibri" w:hAnsi="Montserrat" w:cs="Times New Roman"/>
          <w:lang w:val="es-MX"/>
        </w:rPr>
        <w:t xml:space="preserve"> fortalecer, consolidar e impulsar tecnológicamente la línea de investigación y en general las actividades desarrolladas por </w:t>
      </w:r>
      <w:r>
        <w:rPr>
          <w:rFonts w:ascii="Montserrat" w:eastAsia="Calibri" w:hAnsi="Montserrat" w:cs="Times New Roman"/>
          <w:lang w:val="es-MX"/>
        </w:rPr>
        <w:t xml:space="preserve">el personal académico </w:t>
      </w:r>
      <w:r w:rsidR="00503EEB" w:rsidRPr="00503EEB">
        <w:rPr>
          <w:rFonts w:ascii="Montserrat" w:eastAsia="Calibri" w:hAnsi="Montserrat" w:cs="Times New Roman"/>
          <w:lang w:val="es-MX"/>
        </w:rPr>
        <w:t>que forma parte del Grupo Académico de Biotecnología Ambiental unidad Chetumal. Se pretende también mejorar la calidad de las publicaciones científicas, las tesis de los estudiantes de los tres posgrados ofrecidos por ECOSUR, la presentación de resultados en los diversos comités de cuenca del Consejo de Cuenca de la Península de Yucatán, así como los servicios de educación continua con la oportunidad de captar mayores ingresos para la institución y</w:t>
      </w:r>
      <w:r>
        <w:rPr>
          <w:rFonts w:ascii="Montserrat" w:eastAsia="Calibri" w:hAnsi="Montserrat" w:cs="Times New Roman"/>
          <w:lang w:val="es-MX"/>
        </w:rPr>
        <w:t>,</w:t>
      </w:r>
      <w:r w:rsidR="00503EEB" w:rsidRPr="00503EEB">
        <w:rPr>
          <w:rFonts w:ascii="Montserrat" w:eastAsia="Calibri" w:hAnsi="Montserrat" w:cs="Times New Roman"/>
          <w:lang w:val="es-MX"/>
        </w:rPr>
        <w:t xml:space="preserve"> al mismo tiempo, impulsar y destacar la imagen de ECOSUR a nivel nacional e internacional, </w:t>
      </w:r>
      <w:r>
        <w:rPr>
          <w:rFonts w:ascii="Montserrat" w:eastAsia="Calibri" w:hAnsi="Montserrat" w:cs="Times New Roman"/>
          <w:lang w:val="es-MX"/>
        </w:rPr>
        <w:t>en particular con</w:t>
      </w:r>
      <w:r w:rsidR="00503EEB" w:rsidRPr="00503EEB">
        <w:rPr>
          <w:rFonts w:ascii="Montserrat" w:eastAsia="Calibri" w:hAnsi="Montserrat" w:cs="Times New Roman"/>
          <w:lang w:val="es-MX"/>
        </w:rPr>
        <w:t xml:space="preserve"> los vecinos países de Belice y Guatemala.</w:t>
      </w:r>
    </w:p>
    <w:p w14:paraId="1CBC5F9D" w14:textId="77777777" w:rsidR="00503EEB" w:rsidRPr="00503EEB" w:rsidRDefault="00503EEB" w:rsidP="00503EEB">
      <w:pPr>
        <w:widowControl w:val="0"/>
        <w:spacing w:after="160" w:line="259" w:lineRule="auto"/>
        <w:ind w:left="284"/>
        <w:contextualSpacing/>
        <w:jc w:val="both"/>
        <w:rPr>
          <w:rFonts w:ascii="Montserrat" w:eastAsia="Calibri" w:hAnsi="Montserrat" w:cs="Times New Roman"/>
          <w:lang w:val="es-MX"/>
        </w:rPr>
      </w:pPr>
    </w:p>
    <w:p w14:paraId="01ACCBE7" w14:textId="5F52AFD1" w:rsidR="00503EEB" w:rsidRPr="00503EEB" w:rsidRDefault="00B61B12" w:rsidP="00503EEB">
      <w:pPr>
        <w:widowControl w:val="0"/>
        <w:numPr>
          <w:ilvl w:val="0"/>
          <w:numId w:val="12"/>
        </w:numPr>
        <w:spacing w:after="160" w:line="259" w:lineRule="auto"/>
        <w:ind w:left="284" w:hanging="284"/>
        <w:contextualSpacing/>
        <w:jc w:val="both"/>
        <w:rPr>
          <w:rFonts w:ascii="Montserrat" w:eastAsia="Calibri" w:hAnsi="Montserrat" w:cs="Times New Roman"/>
          <w:lang w:val="es-MX"/>
        </w:rPr>
      </w:pPr>
      <w:r>
        <w:rPr>
          <w:rFonts w:ascii="Montserrat" w:eastAsia="Calibri" w:hAnsi="Montserrat" w:cs="Times New Roman"/>
          <w:lang w:val="es-MX"/>
        </w:rPr>
        <w:t>P</w:t>
      </w:r>
      <w:r w:rsidR="00503EEB" w:rsidRPr="00503EEB">
        <w:rPr>
          <w:rFonts w:ascii="Montserrat" w:eastAsia="Calibri" w:hAnsi="Montserrat" w:cs="Times New Roman"/>
          <w:lang w:val="es-MX"/>
        </w:rPr>
        <w:t>royecto “</w:t>
      </w:r>
      <w:r w:rsidR="00503EEB" w:rsidRPr="00503EEB">
        <w:rPr>
          <w:rFonts w:ascii="Montserrat" w:eastAsia="Calibri" w:hAnsi="Montserrat" w:cs="Times New Roman"/>
          <w:i/>
          <w:iCs/>
          <w:lang w:val="es-MX"/>
        </w:rPr>
        <w:t>Fortalecimiento de las plataformas tecnológicas y las actividades sustantivas de ECOSUR (ETAPA 2)</w:t>
      </w:r>
      <w:r w:rsidR="00503EEB" w:rsidRPr="00503EEB">
        <w:rPr>
          <w:rFonts w:ascii="Montserrat" w:eastAsia="Calibri" w:hAnsi="Montserrat" w:cs="Times New Roman"/>
          <w:lang w:val="es-MX"/>
        </w:rPr>
        <w:t>”</w:t>
      </w:r>
      <w:r>
        <w:rPr>
          <w:rFonts w:ascii="Montserrat" w:eastAsia="Calibri" w:hAnsi="Montserrat" w:cs="Times New Roman"/>
          <w:lang w:val="es-MX"/>
        </w:rPr>
        <w:t>.</w:t>
      </w:r>
      <w:r w:rsidR="00503EEB" w:rsidRPr="00503EEB">
        <w:rPr>
          <w:rFonts w:ascii="Montserrat" w:eastAsia="Calibri" w:hAnsi="Montserrat" w:cs="Times New Roman"/>
          <w:lang w:val="es-MX"/>
        </w:rPr>
        <w:t xml:space="preserve"> </w:t>
      </w:r>
      <w:r>
        <w:rPr>
          <w:rFonts w:ascii="Montserrat" w:eastAsia="Calibri" w:hAnsi="Montserrat" w:cs="Times New Roman"/>
          <w:lang w:val="es-MX"/>
        </w:rPr>
        <w:t>P</w:t>
      </w:r>
      <w:r w:rsidR="00503EEB" w:rsidRPr="00503EEB">
        <w:rPr>
          <w:rFonts w:ascii="Montserrat" w:eastAsia="Calibri" w:hAnsi="Montserrat" w:cs="Times New Roman"/>
          <w:lang w:val="es-MX"/>
        </w:rPr>
        <w:t xml:space="preserve">retende planear y organizar acciones para evaluar, integrar, desarrollar y gestionar sistemas aplicativos y servicios de las áreas </w:t>
      </w:r>
      <w:r w:rsidRPr="00503EEB">
        <w:rPr>
          <w:rFonts w:ascii="Montserrat" w:eastAsia="Calibri" w:hAnsi="Montserrat" w:cs="Times New Roman"/>
          <w:lang w:val="es-MX"/>
        </w:rPr>
        <w:t>sustantivas (</w:t>
      </w:r>
      <w:r w:rsidR="00503EEB" w:rsidRPr="00503EEB">
        <w:rPr>
          <w:rFonts w:ascii="Montserrat" w:eastAsia="Calibri" w:hAnsi="Montserrat" w:cs="Times New Roman"/>
          <w:lang w:val="es-MX"/>
        </w:rPr>
        <w:t>académica, posgrado y vinculación) de ECOSUR, así mismo brindar soporte para el uso, análisis, toma de decisiones, comunicación, vinculación y difusión de la información y quehacer institucional. Así como contar con la capacidad de proporcionar los servicios de procesamiento, almacenamiento, respaldo, seguridad, integridad, disponibilidad, y monitoreo para la comunidad de ECOSUR</w:t>
      </w:r>
      <w:r>
        <w:rPr>
          <w:rFonts w:ascii="Montserrat" w:eastAsia="Calibri" w:hAnsi="Montserrat" w:cs="Times New Roman"/>
          <w:lang w:val="es-MX"/>
        </w:rPr>
        <w:t>,</w:t>
      </w:r>
      <w:r w:rsidR="00503EEB" w:rsidRPr="00503EEB">
        <w:rPr>
          <w:rFonts w:ascii="Montserrat" w:eastAsia="Calibri" w:hAnsi="Montserrat" w:cs="Times New Roman"/>
          <w:lang w:val="es-MX"/>
        </w:rPr>
        <w:t xml:space="preserve"> con el aprovechamiento de </w:t>
      </w:r>
      <w:r>
        <w:rPr>
          <w:rFonts w:ascii="Montserrat" w:eastAsia="Calibri" w:hAnsi="Montserrat" w:cs="Times New Roman"/>
          <w:lang w:val="es-MX"/>
        </w:rPr>
        <w:t>una</w:t>
      </w:r>
      <w:r w:rsidR="00503EEB" w:rsidRPr="00503EEB">
        <w:rPr>
          <w:rFonts w:ascii="Montserrat" w:eastAsia="Calibri" w:hAnsi="Montserrat" w:cs="Times New Roman"/>
          <w:lang w:val="es-MX"/>
        </w:rPr>
        <w:t xml:space="preserve"> infraestructura tecnológica que se apegue a las necesidades de las áreas sustantivas, así como plataformas de colaboración y correo electrónico. Con lo anterior, se podrá tener el impulso y fortalecimiento de las actividades científicas, tecnológicas y de innovación académicas, de formación de recursos humanos por medio del posgrado y la vinculación.</w:t>
      </w:r>
    </w:p>
    <w:p w14:paraId="5D17036E" w14:textId="77777777" w:rsidR="00503EEB" w:rsidRPr="00503EEB" w:rsidRDefault="00503EEB" w:rsidP="00503EEB">
      <w:pPr>
        <w:widowControl w:val="0"/>
        <w:spacing w:after="160" w:line="259" w:lineRule="auto"/>
        <w:contextualSpacing/>
        <w:jc w:val="both"/>
        <w:rPr>
          <w:rFonts w:ascii="Montserrat" w:eastAsia="Calibri" w:hAnsi="Montserrat" w:cs="Times New Roman"/>
          <w:lang w:val="es-MX"/>
        </w:rPr>
      </w:pPr>
    </w:p>
    <w:p w14:paraId="56EB7ABD" w14:textId="2CAB682B" w:rsidR="00503EEB" w:rsidRPr="00503EEB" w:rsidRDefault="00B61B12" w:rsidP="00503EEB">
      <w:pPr>
        <w:widowControl w:val="0"/>
        <w:numPr>
          <w:ilvl w:val="0"/>
          <w:numId w:val="12"/>
        </w:numPr>
        <w:spacing w:after="160" w:line="259" w:lineRule="auto"/>
        <w:ind w:left="284" w:hanging="284"/>
        <w:contextualSpacing/>
        <w:jc w:val="both"/>
        <w:rPr>
          <w:rFonts w:ascii="Montserrat" w:eastAsia="Calibri" w:hAnsi="Montserrat" w:cs="Times New Roman"/>
          <w:lang w:val="es-MX"/>
        </w:rPr>
      </w:pPr>
      <w:r>
        <w:rPr>
          <w:rFonts w:ascii="Montserrat" w:eastAsia="Calibri" w:hAnsi="Montserrat" w:cs="Times New Roman"/>
          <w:lang w:val="es-MX"/>
        </w:rPr>
        <w:t>P</w:t>
      </w:r>
      <w:r w:rsidR="00503EEB" w:rsidRPr="00503EEB">
        <w:rPr>
          <w:rFonts w:ascii="Montserrat" w:eastAsia="Calibri" w:hAnsi="Montserrat" w:cs="Times New Roman"/>
          <w:lang w:val="es-MX"/>
        </w:rPr>
        <w:t>royecto “</w:t>
      </w:r>
      <w:r w:rsidR="00503EEB" w:rsidRPr="00503EEB">
        <w:rPr>
          <w:rFonts w:ascii="Montserrat" w:eastAsia="Calibri" w:hAnsi="Montserrat" w:cs="Times New Roman"/>
          <w:i/>
          <w:iCs/>
          <w:lang w:val="es-MX"/>
        </w:rPr>
        <w:t>Sistema de Colecciones Biológicas</w:t>
      </w:r>
      <w:r w:rsidR="00503EEB" w:rsidRPr="00503EEB">
        <w:rPr>
          <w:rFonts w:ascii="Montserrat" w:eastAsia="Calibri" w:hAnsi="Montserrat" w:cs="Times New Roman"/>
          <w:lang w:val="es-MX"/>
        </w:rPr>
        <w:t>”</w:t>
      </w:r>
      <w:r>
        <w:rPr>
          <w:rFonts w:ascii="Montserrat" w:eastAsia="Calibri" w:hAnsi="Montserrat" w:cs="Times New Roman"/>
          <w:lang w:val="es-MX"/>
        </w:rPr>
        <w:t>.</w:t>
      </w:r>
      <w:r w:rsidR="00503EEB" w:rsidRPr="00503EEB">
        <w:rPr>
          <w:rFonts w:ascii="Montserrat" w:eastAsia="Calibri" w:hAnsi="Montserrat" w:cs="Times New Roman"/>
          <w:lang w:val="es-MX"/>
        </w:rPr>
        <w:t xml:space="preserve"> </w:t>
      </w:r>
      <w:r>
        <w:rPr>
          <w:rFonts w:ascii="Montserrat" w:eastAsia="Calibri" w:hAnsi="Montserrat" w:cs="Times New Roman"/>
          <w:lang w:val="es-MX"/>
        </w:rPr>
        <w:t>Permite la organización de</w:t>
      </w:r>
      <w:r w:rsidR="00503EEB" w:rsidRPr="00503EEB">
        <w:rPr>
          <w:rFonts w:ascii="Montserrat" w:eastAsia="Calibri" w:hAnsi="Montserrat" w:cs="Times New Roman"/>
          <w:lang w:val="es-MX"/>
        </w:rPr>
        <w:t xml:space="preserve"> las 30 colecciones que hoy se conocen en ECOSUR, de tal forma que el Sistema de Colecciones Biológicas derivado de esta organización, podrá dar mejor mantenimiento y visibilidad a </w:t>
      </w:r>
      <w:r>
        <w:rPr>
          <w:rFonts w:ascii="Montserrat" w:eastAsia="Calibri" w:hAnsi="Montserrat" w:cs="Times New Roman"/>
          <w:lang w:val="es-MX"/>
        </w:rPr>
        <w:t xml:space="preserve">estas </w:t>
      </w:r>
      <w:r w:rsidR="00503EEB" w:rsidRPr="00503EEB">
        <w:rPr>
          <w:rFonts w:ascii="Montserrat" w:eastAsia="Calibri" w:hAnsi="Montserrat" w:cs="Times New Roman"/>
          <w:lang w:val="es-MX"/>
        </w:rPr>
        <w:t>colecciones, apoyando así a proyectos de diversa índole, desde los taxonómicos y biogeográficos, hasta los de manejo de recursos naturales, seguridad alimentaria y salud, por mencionar algunos de ellos.</w:t>
      </w:r>
    </w:p>
    <w:p w14:paraId="22D08518" w14:textId="77777777" w:rsidR="00503EEB" w:rsidRDefault="00503EEB" w:rsidP="005D2238">
      <w:pPr>
        <w:widowControl w:val="0"/>
        <w:spacing w:after="160" w:line="240" w:lineRule="auto"/>
        <w:contextualSpacing/>
        <w:jc w:val="both"/>
        <w:rPr>
          <w:rFonts w:ascii="Montserrat" w:eastAsia="Calibri" w:hAnsi="Montserrat" w:cs="Times New Roman"/>
          <w:lang w:val="es-MX"/>
        </w:rPr>
      </w:pPr>
    </w:p>
    <w:p w14:paraId="648124C7" w14:textId="5EEB4A15" w:rsidR="007A4A0F" w:rsidRPr="004F40CC" w:rsidRDefault="007A4A0F" w:rsidP="005D2238">
      <w:pPr>
        <w:widowControl w:val="0"/>
        <w:spacing w:after="160" w:line="240" w:lineRule="auto"/>
        <w:contextualSpacing/>
        <w:jc w:val="both"/>
        <w:rPr>
          <w:rFonts w:ascii="Montserrat" w:eastAsia="Calibri" w:hAnsi="Montserrat" w:cs="Times New Roman"/>
          <w:lang w:val="es-MX"/>
        </w:rPr>
      </w:pPr>
      <w:r w:rsidRPr="004F40CC">
        <w:rPr>
          <w:rFonts w:ascii="Montserrat" w:eastAsia="Calibri" w:hAnsi="Montserrat" w:cs="Times New Roman"/>
          <w:lang w:val="es-MX"/>
        </w:rPr>
        <w:t xml:space="preserve">Los 88 proyectos apoyados con recursos del FID-784 al </w:t>
      </w:r>
      <w:r w:rsidR="001B28AD">
        <w:rPr>
          <w:rFonts w:ascii="Montserrat" w:eastAsia="Calibri" w:hAnsi="Montserrat" w:cs="Times New Roman"/>
          <w:lang w:val="es-MX"/>
        </w:rPr>
        <w:t>30</w:t>
      </w:r>
      <w:r w:rsidRPr="004F40CC">
        <w:rPr>
          <w:rFonts w:ascii="Montserrat" w:eastAsia="Calibri" w:hAnsi="Montserrat" w:cs="Times New Roman"/>
          <w:lang w:val="es-MX"/>
        </w:rPr>
        <w:t xml:space="preserve"> de </w:t>
      </w:r>
      <w:r w:rsidR="001B28AD">
        <w:rPr>
          <w:rFonts w:ascii="Montserrat" w:eastAsia="Calibri" w:hAnsi="Montserrat" w:cs="Times New Roman"/>
          <w:lang w:val="es-MX"/>
        </w:rPr>
        <w:t>junio</w:t>
      </w:r>
      <w:r w:rsidRPr="004F40CC">
        <w:rPr>
          <w:rFonts w:ascii="Montserrat" w:eastAsia="Calibri" w:hAnsi="Montserrat" w:cs="Times New Roman"/>
          <w:lang w:val="es-MX"/>
        </w:rPr>
        <w:t xml:space="preserve"> de 2020 </w:t>
      </w:r>
      <w:r w:rsidR="00B61B12">
        <w:rPr>
          <w:rFonts w:ascii="Montserrat" w:eastAsia="Calibri" w:hAnsi="Montserrat" w:cs="Times New Roman"/>
          <w:lang w:val="es-MX"/>
        </w:rPr>
        <w:t>están distribuidos entre</w:t>
      </w:r>
      <w:r w:rsidRPr="004F40CC">
        <w:rPr>
          <w:rFonts w:ascii="Montserrat" w:eastAsia="Calibri" w:hAnsi="Montserrat" w:cs="Times New Roman"/>
          <w:lang w:val="es-MX"/>
        </w:rPr>
        <w:t xml:space="preserve"> los seis Departamentos académicos, los Laboratorios institucionales, la Coordinación General de Vinculación y la Coordinación General </w:t>
      </w:r>
      <w:r w:rsidRPr="004F40CC">
        <w:rPr>
          <w:rFonts w:ascii="Montserrat" w:eastAsia="Calibri" w:hAnsi="Montserrat" w:cs="Times New Roman"/>
          <w:lang w:val="es-MX"/>
        </w:rPr>
        <w:lastRenderedPageBreak/>
        <w:t>Académica, con aproximadamente 75 personas académicas de la institución y 3 investigadores externos.</w:t>
      </w:r>
    </w:p>
    <w:p w14:paraId="496CD9C2" w14:textId="77777777" w:rsidR="007A4A0F" w:rsidRPr="004F40CC" w:rsidRDefault="007A4A0F" w:rsidP="007A4A0F">
      <w:pPr>
        <w:spacing w:after="0"/>
        <w:ind w:left="284" w:hanging="284"/>
        <w:jc w:val="both"/>
        <w:rPr>
          <w:rFonts w:ascii="Montserrat" w:eastAsia="Calibri" w:hAnsi="Montserrat" w:cs="Times New Roman"/>
          <w:b/>
          <w:lang w:val="es-MX"/>
        </w:rPr>
      </w:pPr>
    </w:p>
    <w:p w14:paraId="6FEABDCB" w14:textId="4EE26E3C" w:rsidR="007A4A0F" w:rsidRPr="004F40CC" w:rsidRDefault="007A4A0F" w:rsidP="007A4A0F">
      <w:pPr>
        <w:spacing w:after="0"/>
        <w:ind w:left="284" w:hanging="284"/>
        <w:jc w:val="both"/>
        <w:rPr>
          <w:rFonts w:ascii="Montserrat" w:eastAsia="Calibri" w:hAnsi="Montserrat" w:cs="Times New Roman"/>
          <w:b/>
          <w:lang w:val="es-MX"/>
        </w:rPr>
      </w:pPr>
      <w:r w:rsidRPr="004F40CC">
        <w:rPr>
          <w:rFonts w:ascii="Montserrat" w:eastAsia="Calibri" w:hAnsi="Montserrat" w:cs="Times New Roman"/>
          <w:b/>
          <w:lang w:val="es-MX"/>
        </w:rPr>
        <w:t>6. Desviaciones</w:t>
      </w:r>
    </w:p>
    <w:p w14:paraId="1B7FF82E" w14:textId="77777777" w:rsidR="007A4A0F" w:rsidRPr="004F40CC" w:rsidRDefault="007A4A0F" w:rsidP="007A4A0F">
      <w:pPr>
        <w:spacing w:after="0"/>
        <w:ind w:left="284" w:hanging="284"/>
        <w:jc w:val="both"/>
        <w:rPr>
          <w:rFonts w:ascii="Montserrat" w:eastAsia="Calibri" w:hAnsi="Montserrat" w:cs="Times New Roman"/>
          <w:b/>
          <w:lang w:val="es-MX"/>
        </w:rPr>
      </w:pPr>
    </w:p>
    <w:p w14:paraId="1760B1B0" w14:textId="05417FCC" w:rsidR="007A4A0F" w:rsidRPr="004F40CC" w:rsidRDefault="007A4A0F" w:rsidP="007A4A0F">
      <w:pPr>
        <w:spacing w:after="0"/>
        <w:jc w:val="both"/>
        <w:rPr>
          <w:rFonts w:ascii="Montserrat" w:eastAsia="Calibri" w:hAnsi="Montserrat" w:cs="Times New Roman"/>
          <w:lang w:val="es-MX"/>
        </w:rPr>
      </w:pPr>
      <w:r w:rsidRPr="004F40CC">
        <w:rPr>
          <w:rFonts w:ascii="Montserrat" w:eastAsia="Calibri" w:hAnsi="Montserrat" w:cs="Times New Roman"/>
          <w:lang w:val="es-MX"/>
        </w:rPr>
        <w:t xml:space="preserve">No existen desviaciones, el Comité Técnico del Fondo cuenta con la información necesaria para dar el seguimiento técnico y financiero de los proyectos apoyados. </w:t>
      </w:r>
      <w:r w:rsidR="00B61B12">
        <w:rPr>
          <w:rFonts w:ascii="Montserrat" w:eastAsia="Calibri" w:hAnsi="Montserrat" w:cs="Times New Roman"/>
          <w:lang w:val="es-MX"/>
        </w:rPr>
        <w:t>S</w:t>
      </w:r>
      <w:r w:rsidRPr="004F40CC">
        <w:rPr>
          <w:rFonts w:ascii="Montserrat" w:eastAsia="Calibri" w:hAnsi="Montserrat" w:cs="Times New Roman"/>
          <w:lang w:val="es-MX"/>
        </w:rPr>
        <w:t>e realiza una revisión permanente para que los recursos se apliquen en los conceptos y rubros aprobados, apegados a los principios de eficiencia, eficacia, economía, imparcialidad, honradez y transparencia, para obtener los resultados convenidos y esperados de los proyectos de 1) investigación y desarrollo tecnológico, 2) formación de recursos humanos, 3) divulgación de la ciencia y la tecnología y 4) desarrollo institucional.</w:t>
      </w:r>
    </w:p>
    <w:p w14:paraId="77E4F791" w14:textId="77777777" w:rsidR="007A4A0F" w:rsidRPr="004F40CC" w:rsidRDefault="007A4A0F" w:rsidP="00CD7476">
      <w:pPr>
        <w:spacing w:after="0"/>
        <w:jc w:val="both"/>
        <w:rPr>
          <w:rFonts w:ascii="Montserrat" w:eastAsia="Calibri" w:hAnsi="Montserrat" w:cs="Times New Roman"/>
          <w:b/>
          <w:lang w:val="es-MX"/>
        </w:rPr>
      </w:pPr>
    </w:p>
    <w:p w14:paraId="14229861" w14:textId="2D02DA2E" w:rsidR="007A4A0F" w:rsidRPr="004F40CC" w:rsidRDefault="007A4A0F" w:rsidP="007A4A0F">
      <w:pPr>
        <w:spacing w:after="0"/>
        <w:ind w:left="284" w:hanging="284"/>
        <w:jc w:val="both"/>
        <w:rPr>
          <w:rFonts w:ascii="Montserrat" w:eastAsia="Calibri" w:hAnsi="Montserrat" w:cs="Times New Roman"/>
          <w:b/>
          <w:lang w:val="es-MX"/>
        </w:rPr>
      </w:pPr>
      <w:r w:rsidRPr="004F40CC">
        <w:rPr>
          <w:rFonts w:ascii="Montserrat" w:eastAsia="Calibri" w:hAnsi="Montserrat" w:cs="Times New Roman"/>
          <w:b/>
          <w:lang w:val="es-MX"/>
        </w:rPr>
        <w:t>7. Medidas de corrección</w:t>
      </w:r>
    </w:p>
    <w:p w14:paraId="0E3C70AC" w14:textId="77777777" w:rsidR="007A4A0F" w:rsidRPr="004F40CC" w:rsidRDefault="007A4A0F" w:rsidP="007A4A0F">
      <w:pPr>
        <w:spacing w:after="0"/>
        <w:ind w:left="284" w:hanging="284"/>
        <w:jc w:val="both"/>
        <w:rPr>
          <w:rFonts w:ascii="Montserrat" w:eastAsia="Calibri" w:hAnsi="Montserrat" w:cs="Times New Roman"/>
          <w:b/>
          <w:lang w:val="es-MX"/>
        </w:rPr>
      </w:pPr>
    </w:p>
    <w:p w14:paraId="3FBB2923" w14:textId="77777777" w:rsidR="007A4A0F" w:rsidRPr="004F40CC" w:rsidRDefault="007A4A0F" w:rsidP="007A4A0F">
      <w:pPr>
        <w:spacing w:after="0"/>
        <w:jc w:val="both"/>
        <w:rPr>
          <w:rFonts w:ascii="Montserrat" w:eastAsia="Calibri" w:hAnsi="Montserrat" w:cs="Times New Roman"/>
          <w:lang w:val="es-MX"/>
        </w:rPr>
      </w:pPr>
      <w:r w:rsidRPr="004F40CC">
        <w:rPr>
          <w:rFonts w:ascii="Montserrat" w:eastAsia="Calibri" w:hAnsi="Montserrat" w:cs="Times New Roman"/>
          <w:lang w:val="es-MX"/>
        </w:rPr>
        <w:t xml:space="preserve">Las medidas correctivas sólo existen cuando se han detectado desviaciones o irregularidades que afecten los fines del Fondo. </w:t>
      </w:r>
    </w:p>
    <w:p w14:paraId="0A25F577" w14:textId="77777777" w:rsidR="007A4A0F" w:rsidRPr="004F40CC" w:rsidRDefault="007A4A0F" w:rsidP="007A4A0F">
      <w:pPr>
        <w:spacing w:after="0"/>
        <w:jc w:val="both"/>
        <w:rPr>
          <w:rFonts w:ascii="Montserrat" w:eastAsia="Calibri" w:hAnsi="Montserrat" w:cs="Times New Roman"/>
          <w:b/>
          <w:lang w:val="es-MX"/>
        </w:rPr>
      </w:pPr>
    </w:p>
    <w:p w14:paraId="6D469039" w14:textId="41E32E23" w:rsidR="007A4A0F" w:rsidRPr="004F40CC" w:rsidRDefault="007A4A0F" w:rsidP="007A4A0F">
      <w:pPr>
        <w:spacing w:after="0"/>
        <w:jc w:val="both"/>
        <w:rPr>
          <w:rFonts w:ascii="Montserrat" w:eastAsia="Calibri" w:hAnsi="Montserrat" w:cs="Times New Roman"/>
          <w:b/>
          <w:lang w:val="es-MX"/>
        </w:rPr>
      </w:pPr>
      <w:r w:rsidRPr="004F40CC">
        <w:rPr>
          <w:rFonts w:ascii="Montserrat" w:eastAsia="Calibri" w:hAnsi="Montserrat" w:cs="Times New Roman"/>
          <w:b/>
          <w:lang w:val="es-MX"/>
        </w:rPr>
        <w:t>8. Consideraciones finales</w:t>
      </w:r>
    </w:p>
    <w:p w14:paraId="4717CB2D" w14:textId="77777777" w:rsidR="007A4A0F" w:rsidRPr="004F40CC" w:rsidRDefault="007A4A0F" w:rsidP="007A4A0F">
      <w:pPr>
        <w:spacing w:after="0"/>
        <w:jc w:val="both"/>
        <w:rPr>
          <w:rFonts w:ascii="Montserrat" w:eastAsia="Calibri" w:hAnsi="Montserrat" w:cs="Times New Roman"/>
          <w:b/>
          <w:lang w:val="es-MX"/>
        </w:rPr>
      </w:pPr>
    </w:p>
    <w:p w14:paraId="76DA498C" w14:textId="77777777" w:rsidR="007A4A0F" w:rsidRPr="004F40CC" w:rsidRDefault="007A4A0F" w:rsidP="007A4A0F">
      <w:pPr>
        <w:jc w:val="both"/>
        <w:rPr>
          <w:rFonts w:ascii="Montserrat" w:eastAsia="Calibri" w:hAnsi="Montserrat" w:cs="Times New Roman"/>
          <w:lang w:val="es-MX"/>
        </w:rPr>
      </w:pPr>
      <w:r w:rsidRPr="004F40CC">
        <w:rPr>
          <w:rFonts w:ascii="Montserrat" w:eastAsia="Calibri" w:hAnsi="Montserrat" w:cs="Times New Roman"/>
          <w:lang w:val="es-MX"/>
        </w:rPr>
        <w:t>Se ha cumplido con la Secretaría de Hacienda y Crédito Público enviando la información financiera a través del sistema que se tiene implementado, en el Portal Aplicativo de la Secretaría de Hacienda (PASH).</w:t>
      </w:r>
    </w:p>
    <w:p w14:paraId="2F4475A6" w14:textId="77777777" w:rsidR="007A4A0F" w:rsidRPr="004F40CC" w:rsidRDefault="007A4A0F" w:rsidP="007A4A0F">
      <w:pPr>
        <w:jc w:val="both"/>
        <w:rPr>
          <w:rFonts w:ascii="Montserrat" w:eastAsia="Calibri" w:hAnsi="Montserrat" w:cs="Times New Roman"/>
          <w:lang w:val="es-MX"/>
        </w:rPr>
      </w:pPr>
      <w:r w:rsidRPr="004F40CC">
        <w:rPr>
          <w:rFonts w:ascii="Montserrat" w:eastAsia="Calibri" w:hAnsi="Montserrat" w:cs="Times New Roman"/>
          <w:lang w:val="es-MX"/>
        </w:rPr>
        <w:t>Asimismo, se ha realizado en tiempo y forma el trámite de renovación-actualización de la clave del registro para cada ejercicio fiscal a través del Sistema de Control y Transparencia de fideicomisos PIPP.</w:t>
      </w:r>
    </w:p>
    <w:p w14:paraId="436DD513" w14:textId="77777777" w:rsidR="007A4A0F" w:rsidRPr="004F40CC" w:rsidRDefault="007A4A0F" w:rsidP="00FA1641">
      <w:pPr>
        <w:autoSpaceDE w:val="0"/>
        <w:autoSpaceDN w:val="0"/>
        <w:spacing w:after="0" w:line="240" w:lineRule="auto"/>
        <w:jc w:val="center"/>
        <w:rPr>
          <w:rFonts w:ascii="Montserrat" w:eastAsia="Times New Roman" w:hAnsi="Montserrat" w:cs="Times New Roman"/>
          <w:b/>
          <w:lang w:val="es-MX"/>
        </w:rPr>
      </w:pPr>
    </w:p>
    <w:p w14:paraId="67940401" w14:textId="77777777" w:rsidR="007A4A0F" w:rsidRPr="004F40CC" w:rsidRDefault="007A4A0F" w:rsidP="00FA1641">
      <w:pPr>
        <w:autoSpaceDE w:val="0"/>
        <w:autoSpaceDN w:val="0"/>
        <w:spacing w:after="0" w:line="240" w:lineRule="auto"/>
        <w:jc w:val="center"/>
        <w:rPr>
          <w:rFonts w:ascii="Montserrat" w:eastAsia="Times New Roman" w:hAnsi="Montserrat" w:cs="Times New Roman"/>
          <w:b/>
          <w:lang w:val="es-MX"/>
        </w:rPr>
      </w:pPr>
    </w:p>
    <w:p w14:paraId="645F4241" w14:textId="6294B477" w:rsidR="00BB7D2C" w:rsidRPr="004F40CC" w:rsidRDefault="00BB7D2C" w:rsidP="00FA1641">
      <w:pPr>
        <w:autoSpaceDE w:val="0"/>
        <w:autoSpaceDN w:val="0"/>
        <w:spacing w:after="0" w:line="240" w:lineRule="auto"/>
        <w:jc w:val="center"/>
        <w:rPr>
          <w:rFonts w:ascii="Montserrat" w:eastAsia="Times New Roman" w:hAnsi="Montserrat" w:cs="Times New Roman"/>
          <w:b/>
          <w:lang w:val="es-MX"/>
        </w:rPr>
      </w:pPr>
      <w:r w:rsidRPr="004F40CC">
        <w:rPr>
          <w:rFonts w:ascii="Montserrat" w:eastAsia="Times New Roman" w:hAnsi="Montserrat" w:cs="Times New Roman"/>
          <w:b/>
          <w:lang w:val="es-MX"/>
        </w:rPr>
        <w:t>Responsable de la información</w:t>
      </w:r>
    </w:p>
    <w:p w14:paraId="357DAEE6" w14:textId="77777777" w:rsidR="00BB7D2C" w:rsidRPr="004F40CC" w:rsidRDefault="00BB7D2C" w:rsidP="00FA1641">
      <w:pPr>
        <w:autoSpaceDE w:val="0"/>
        <w:autoSpaceDN w:val="0"/>
        <w:spacing w:after="0" w:line="240" w:lineRule="auto"/>
        <w:rPr>
          <w:rFonts w:ascii="Montserrat" w:eastAsia="Times New Roman" w:hAnsi="Montserrat" w:cs="Times New Roman"/>
          <w:b/>
          <w:lang w:val="es-MX"/>
        </w:rPr>
      </w:pPr>
    </w:p>
    <w:p w14:paraId="1D72F3FC" w14:textId="79971336" w:rsidR="00BB7D2C" w:rsidRPr="004F40CC" w:rsidRDefault="00BB7D2C" w:rsidP="00FA1641">
      <w:pPr>
        <w:autoSpaceDE w:val="0"/>
        <w:autoSpaceDN w:val="0"/>
        <w:spacing w:after="0" w:line="240" w:lineRule="auto"/>
        <w:jc w:val="center"/>
        <w:rPr>
          <w:rFonts w:ascii="Montserrat" w:eastAsia="Times New Roman" w:hAnsi="Montserrat" w:cs="Times New Roman"/>
          <w:b/>
          <w:lang w:val="es-MX"/>
        </w:rPr>
      </w:pPr>
    </w:p>
    <w:p w14:paraId="33C8F7A1" w14:textId="77777777" w:rsidR="00E604AB" w:rsidRPr="004F40CC" w:rsidRDefault="00E604AB" w:rsidP="00FA1641">
      <w:pPr>
        <w:autoSpaceDE w:val="0"/>
        <w:autoSpaceDN w:val="0"/>
        <w:spacing w:after="0" w:line="240" w:lineRule="auto"/>
        <w:jc w:val="center"/>
        <w:rPr>
          <w:rFonts w:ascii="Montserrat" w:eastAsia="Times New Roman" w:hAnsi="Montserrat" w:cs="Times New Roman"/>
          <w:b/>
          <w:lang w:val="es-MX"/>
        </w:rPr>
      </w:pPr>
    </w:p>
    <w:p w14:paraId="5E06D28D" w14:textId="77777777" w:rsidR="00BB7D2C" w:rsidRPr="004F40CC" w:rsidRDefault="00BB7D2C" w:rsidP="00FA1641">
      <w:pPr>
        <w:autoSpaceDE w:val="0"/>
        <w:autoSpaceDN w:val="0"/>
        <w:spacing w:after="0" w:line="240" w:lineRule="auto"/>
        <w:jc w:val="center"/>
        <w:rPr>
          <w:rFonts w:ascii="Montserrat" w:eastAsia="Times New Roman" w:hAnsi="Montserrat" w:cs="Times New Roman"/>
          <w:b/>
          <w:lang w:val="es-MX"/>
        </w:rPr>
      </w:pPr>
      <w:r w:rsidRPr="004F40CC">
        <w:rPr>
          <w:rFonts w:ascii="Montserrat" w:eastAsia="Times New Roman" w:hAnsi="Montserrat" w:cs="Times New Roman"/>
          <w:b/>
          <w:lang w:val="es-MX"/>
        </w:rPr>
        <w:t>Mtra. Leticia Espinosa Cruz</w:t>
      </w:r>
    </w:p>
    <w:p w14:paraId="46C85A6B" w14:textId="530B9216" w:rsidR="00BB7D2C" w:rsidRPr="004F40CC" w:rsidRDefault="00BB7D2C" w:rsidP="00FA1641">
      <w:pPr>
        <w:autoSpaceDE w:val="0"/>
        <w:autoSpaceDN w:val="0"/>
        <w:spacing w:after="0" w:line="240" w:lineRule="auto"/>
        <w:rPr>
          <w:rFonts w:ascii="Montserrat" w:eastAsia="Times New Roman" w:hAnsi="Montserrat" w:cs="Times New Roman"/>
          <w:lang w:val="es-MX"/>
        </w:rPr>
      </w:pPr>
      <w:r w:rsidRPr="004F40CC">
        <w:rPr>
          <w:rFonts w:ascii="Montserrat" w:eastAsia="Times New Roman" w:hAnsi="Montserrat" w:cs="Times New Roman"/>
          <w:lang w:val="es-MX"/>
        </w:rPr>
        <w:t xml:space="preserve">                              Directora de Administración y Secretaria Técnica del </w:t>
      </w:r>
    </w:p>
    <w:p w14:paraId="0F4183A1" w14:textId="734C0D3B" w:rsidR="00BB7D2C" w:rsidRPr="004F40CC" w:rsidRDefault="00BB7D2C" w:rsidP="00FA1641">
      <w:pPr>
        <w:autoSpaceDE w:val="0"/>
        <w:autoSpaceDN w:val="0"/>
        <w:spacing w:after="0" w:line="240" w:lineRule="auto"/>
        <w:rPr>
          <w:rFonts w:ascii="Montserrat" w:eastAsia="Times New Roman" w:hAnsi="Montserrat" w:cs="Times New Roman"/>
          <w:lang w:val="es-MX"/>
        </w:rPr>
      </w:pPr>
      <w:r w:rsidRPr="004F40CC">
        <w:rPr>
          <w:rFonts w:ascii="Montserrat" w:eastAsia="Times New Roman" w:hAnsi="Montserrat" w:cs="Times New Roman"/>
          <w:lang w:val="es-MX"/>
        </w:rPr>
        <w:t xml:space="preserve">                   Comité Técnico del Fondo de Investigación Científica y Desarrollo</w:t>
      </w:r>
    </w:p>
    <w:p w14:paraId="5F637946" w14:textId="7DF02F74" w:rsidR="00BB7D2C" w:rsidRPr="004F40CC" w:rsidRDefault="00BB7D2C" w:rsidP="00FA1641">
      <w:pPr>
        <w:autoSpaceDE w:val="0"/>
        <w:autoSpaceDN w:val="0"/>
        <w:spacing w:after="0" w:line="240" w:lineRule="auto"/>
        <w:rPr>
          <w:rFonts w:ascii="Montserrat" w:eastAsia="Times New Roman" w:hAnsi="Montserrat" w:cs="Times New Roman"/>
          <w:lang w:val="es-MX"/>
        </w:rPr>
      </w:pPr>
      <w:r w:rsidRPr="004F40CC">
        <w:rPr>
          <w:rFonts w:ascii="Montserrat" w:eastAsia="Times New Roman" w:hAnsi="Montserrat" w:cs="Times New Roman"/>
          <w:lang w:val="es-MX"/>
        </w:rPr>
        <w:t xml:space="preserve">                              Tecnológico de El Colegio de la Frontera Sur FID</w:t>
      </w:r>
      <w:r w:rsidR="00CA2D73" w:rsidRPr="004F40CC">
        <w:rPr>
          <w:rFonts w:ascii="Montserrat" w:eastAsia="Times New Roman" w:hAnsi="Montserrat" w:cs="Times New Roman"/>
          <w:lang w:val="es-MX"/>
        </w:rPr>
        <w:t>-</w:t>
      </w:r>
      <w:r w:rsidRPr="004F40CC">
        <w:rPr>
          <w:rFonts w:ascii="Montserrat" w:eastAsia="Times New Roman" w:hAnsi="Montserrat" w:cs="Times New Roman"/>
          <w:lang w:val="es-MX"/>
        </w:rPr>
        <w:t>784</w:t>
      </w:r>
    </w:p>
    <w:p w14:paraId="29A544AF" w14:textId="77777777" w:rsidR="00803E05" w:rsidRPr="004F40CC" w:rsidRDefault="00803E05" w:rsidP="00FA1641">
      <w:pPr>
        <w:jc w:val="both"/>
        <w:rPr>
          <w:rFonts w:ascii="Montserrat" w:hAnsi="Montserrat"/>
          <w:lang w:val="es-MX"/>
        </w:rPr>
      </w:pPr>
    </w:p>
    <w:sectPr w:rsidR="00803E05" w:rsidRPr="004F40CC" w:rsidSect="00C73892">
      <w:headerReference w:type="default" r:id="rId13"/>
      <w:footerReference w:type="default" r:id="rId14"/>
      <w:pgSz w:w="12240" w:h="15840"/>
      <w:pgMar w:top="1588" w:right="1418" w:bottom="153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8A17C" w14:textId="77777777" w:rsidR="00D66B14" w:rsidRDefault="00D66B14" w:rsidP="00F4360F">
      <w:pPr>
        <w:spacing w:after="0" w:line="240" w:lineRule="auto"/>
      </w:pPr>
      <w:r>
        <w:separator/>
      </w:r>
    </w:p>
  </w:endnote>
  <w:endnote w:type="continuationSeparator" w:id="0">
    <w:p w14:paraId="50DAFD44" w14:textId="77777777" w:rsidR="00D66B14" w:rsidRDefault="00D66B14" w:rsidP="00F4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8EDF" w14:textId="77777777" w:rsidR="002771D1" w:rsidRDefault="002771D1" w:rsidP="006E46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AFE111" w14:textId="77777777" w:rsidR="002771D1" w:rsidRDefault="002771D1" w:rsidP="0016055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806854"/>
      <w:docPartObj>
        <w:docPartGallery w:val="Page Numbers (Bottom of Page)"/>
        <w:docPartUnique/>
      </w:docPartObj>
    </w:sdtPr>
    <w:sdtEndPr>
      <w:rPr>
        <w:rFonts w:ascii="Montserrat" w:hAnsi="Montserrat"/>
      </w:rPr>
    </w:sdtEndPr>
    <w:sdtContent>
      <w:p w14:paraId="1DD1030E" w14:textId="19F6FC23" w:rsidR="002771D1" w:rsidRPr="00B65891" w:rsidRDefault="002771D1">
        <w:pPr>
          <w:pStyle w:val="Piedepgina"/>
          <w:jc w:val="center"/>
          <w:rPr>
            <w:rFonts w:ascii="Montserrat" w:hAnsi="Montserrat"/>
          </w:rPr>
        </w:pPr>
        <w:r w:rsidRPr="00B65891">
          <w:rPr>
            <w:rFonts w:ascii="Montserrat" w:hAnsi="Montserrat"/>
          </w:rPr>
          <w:fldChar w:fldCharType="begin"/>
        </w:r>
        <w:r w:rsidRPr="00B65891">
          <w:rPr>
            <w:rFonts w:ascii="Montserrat" w:hAnsi="Montserrat"/>
          </w:rPr>
          <w:instrText>PAGE   \* MERGEFORMAT</w:instrText>
        </w:r>
        <w:r w:rsidRPr="00B65891">
          <w:rPr>
            <w:rFonts w:ascii="Montserrat" w:hAnsi="Montserrat"/>
          </w:rPr>
          <w:fldChar w:fldCharType="separate"/>
        </w:r>
        <w:r w:rsidRPr="000F190D">
          <w:rPr>
            <w:rFonts w:ascii="Montserrat" w:hAnsi="Montserrat"/>
            <w:noProof/>
            <w:lang w:val="es-ES"/>
          </w:rPr>
          <w:t>1</w:t>
        </w:r>
        <w:r w:rsidRPr="00B65891">
          <w:rPr>
            <w:rFonts w:ascii="Montserrat" w:hAnsi="Montserrat"/>
          </w:rPr>
          <w:fldChar w:fldCharType="end"/>
        </w:r>
      </w:p>
    </w:sdtContent>
  </w:sdt>
  <w:p w14:paraId="681E690C" w14:textId="77777777" w:rsidR="002771D1" w:rsidRDefault="002771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58489"/>
      <w:docPartObj>
        <w:docPartGallery w:val="Page Numbers (Bottom of Page)"/>
        <w:docPartUnique/>
      </w:docPartObj>
    </w:sdtPr>
    <w:sdtEndPr>
      <w:rPr>
        <w:rFonts w:ascii="Montserrat" w:hAnsi="Montserrat"/>
      </w:rPr>
    </w:sdtEndPr>
    <w:sdtContent>
      <w:p w14:paraId="45B9AADD" w14:textId="77B46E93" w:rsidR="002771D1" w:rsidRPr="000B69A3" w:rsidRDefault="002771D1">
        <w:pPr>
          <w:pStyle w:val="Piedepgina"/>
          <w:jc w:val="center"/>
          <w:rPr>
            <w:rFonts w:ascii="Montserrat" w:hAnsi="Montserrat"/>
          </w:rPr>
        </w:pPr>
        <w:r w:rsidRPr="000B69A3">
          <w:rPr>
            <w:rFonts w:ascii="Montserrat" w:hAnsi="Montserrat"/>
          </w:rPr>
          <w:fldChar w:fldCharType="begin"/>
        </w:r>
        <w:r w:rsidRPr="000B69A3">
          <w:rPr>
            <w:rFonts w:ascii="Montserrat" w:hAnsi="Montserrat"/>
          </w:rPr>
          <w:instrText>PAGE   \* MERGEFORMAT</w:instrText>
        </w:r>
        <w:r w:rsidRPr="000B69A3">
          <w:rPr>
            <w:rFonts w:ascii="Montserrat" w:hAnsi="Montserrat"/>
          </w:rPr>
          <w:fldChar w:fldCharType="separate"/>
        </w:r>
        <w:r w:rsidRPr="000F190D">
          <w:rPr>
            <w:rFonts w:ascii="Montserrat" w:hAnsi="Montserrat"/>
            <w:noProof/>
            <w:lang w:val="es-ES"/>
          </w:rPr>
          <w:t>3</w:t>
        </w:r>
        <w:r w:rsidRPr="000B69A3">
          <w:rPr>
            <w:rFonts w:ascii="Montserrat" w:hAnsi="Montserrat"/>
          </w:rPr>
          <w:fldChar w:fldCharType="end"/>
        </w:r>
      </w:p>
    </w:sdtContent>
  </w:sdt>
  <w:p w14:paraId="45BCAA8E" w14:textId="6F3BFE7C" w:rsidR="002771D1" w:rsidRDefault="002771D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518448"/>
      <w:docPartObj>
        <w:docPartGallery w:val="Page Numbers (Bottom of Page)"/>
        <w:docPartUnique/>
      </w:docPartObj>
    </w:sdtPr>
    <w:sdtEndPr>
      <w:rPr>
        <w:rFonts w:ascii="Montserrat" w:hAnsi="Montserrat"/>
      </w:rPr>
    </w:sdtEndPr>
    <w:sdtContent>
      <w:p w14:paraId="12DDC159" w14:textId="564BD37C" w:rsidR="002771D1" w:rsidRPr="003266F0" w:rsidRDefault="002771D1">
        <w:pPr>
          <w:pStyle w:val="Piedepgina"/>
          <w:jc w:val="center"/>
          <w:rPr>
            <w:rFonts w:ascii="Montserrat" w:hAnsi="Montserrat"/>
          </w:rPr>
        </w:pPr>
        <w:r w:rsidRPr="003266F0">
          <w:rPr>
            <w:rFonts w:ascii="Montserrat" w:hAnsi="Montserrat"/>
          </w:rPr>
          <w:fldChar w:fldCharType="begin"/>
        </w:r>
        <w:r w:rsidRPr="003266F0">
          <w:rPr>
            <w:rFonts w:ascii="Montserrat" w:hAnsi="Montserrat"/>
          </w:rPr>
          <w:instrText>PAGE   \* MERGEFORMAT</w:instrText>
        </w:r>
        <w:r w:rsidRPr="003266F0">
          <w:rPr>
            <w:rFonts w:ascii="Montserrat" w:hAnsi="Montserrat"/>
          </w:rPr>
          <w:fldChar w:fldCharType="separate"/>
        </w:r>
        <w:r w:rsidRPr="000F190D">
          <w:rPr>
            <w:rFonts w:ascii="Montserrat" w:hAnsi="Montserrat"/>
            <w:noProof/>
            <w:lang w:val="es-ES"/>
          </w:rPr>
          <w:t>18</w:t>
        </w:r>
        <w:r w:rsidRPr="003266F0">
          <w:rPr>
            <w:rFonts w:ascii="Montserrat" w:hAnsi="Montserrat"/>
          </w:rPr>
          <w:fldChar w:fldCharType="end"/>
        </w:r>
      </w:p>
    </w:sdtContent>
  </w:sdt>
  <w:p w14:paraId="2F867886" w14:textId="23367B6B" w:rsidR="002771D1" w:rsidRDefault="002771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8F0D1" w14:textId="77777777" w:rsidR="00D66B14" w:rsidRDefault="00D66B14" w:rsidP="00F4360F">
      <w:pPr>
        <w:spacing w:after="0" w:line="240" w:lineRule="auto"/>
      </w:pPr>
      <w:r>
        <w:separator/>
      </w:r>
    </w:p>
  </w:footnote>
  <w:footnote w:type="continuationSeparator" w:id="0">
    <w:p w14:paraId="3A2AEBD9" w14:textId="77777777" w:rsidR="00D66B14" w:rsidRDefault="00D66B14" w:rsidP="00F43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6A89" w14:textId="2D321AE6" w:rsidR="002771D1" w:rsidRDefault="002771D1">
    <w:pPr>
      <w:pStyle w:val="Encabezado"/>
    </w:pPr>
    <w:r>
      <w:rPr>
        <w:noProof/>
      </w:rPr>
      <w:drawing>
        <wp:anchor distT="0" distB="0" distL="114300" distR="114300" simplePos="0" relativeHeight="251659264" behindDoc="0" locked="0" layoutInCell="1" allowOverlap="1" wp14:anchorId="5C23422E" wp14:editId="402E8A8C">
          <wp:simplePos x="0" y="0"/>
          <wp:positionH relativeFrom="column">
            <wp:posOffset>140804</wp:posOffset>
          </wp:positionH>
          <wp:positionV relativeFrom="paragraph">
            <wp:posOffset>-60601</wp:posOffset>
          </wp:positionV>
          <wp:extent cx="5557962" cy="90868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1903" cy="909329"/>
                  </a:xfrm>
                  <a:prstGeom prst="rect">
                    <a:avLst/>
                  </a:prstGeom>
                  <a:noFill/>
                </pic:spPr>
              </pic:pic>
            </a:graphicData>
          </a:graphic>
          <wp14:sizeRelH relativeFrom="page">
            <wp14:pctWidth>0</wp14:pctWidth>
          </wp14:sizeRelH>
          <wp14:sizeRelV relativeFrom="page">
            <wp14:pctHeight>0</wp14:pctHeight>
          </wp14:sizeRelV>
        </wp:anchor>
      </w:drawing>
    </w:r>
  </w:p>
  <w:p w14:paraId="43D994E1" w14:textId="0D3151AF" w:rsidR="002771D1" w:rsidRDefault="002771D1">
    <w:pPr>
      <w:pStyle w:val="Encabezado"/>
    </w:pPr>
  </w:p>
  <w:p w14:paraId="3817672A" w14:textId="2994EA79" w:rsidR="002771D1" w:rsidRDefault="002771D1">
    <w:pPr>
      <w:pStyle w:val="Encabezado"/>
    </w:pPr>
  </w:p>
  <w:p w14:paraId="50F3E345" w14:textId="46BE7184" w:rsidR="002771D1" w:rsidRDefault="002771D1">
    <w:pPr>
      <w:pStyle w:val="Encabezado"/>
    </w:pPr>
  </w:p>
  <w:p w14:paraId="55A9B733" w14:textId="77777777" w:rsidR="002771D1" w:rsidRDefault="002771D1">
    <w:pPr>
      <w:pStyle w:val="Encabezado"/>
    </w:pPr>
  </w:p>
  <w:p w14:paraId="77B9C59E" w14:textId="77777777" w:rsidR="002771D1" w:rsidRDefault="002771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1988" w14:textId="00D7C239" w:rsidR="002771D1" w:rsidRDefault="00E24B50">
    <w:pPr>
      <w:pStyle w:val="Encabezado"/>
    </w:pPr>
    <w:r>
      <w:rPr>
        <w:noProof/>
      </w:rPr>
      <w:drawing>
        <wp:anchor distT="0" distB="0" distL="114300" distR="114300" simplePos="0" relativeHeight="251661312" behindDoc="0" locked="0" layoutInCell="1" allowOverlap="1" wp14:anchorId="2EBB84C0" wp14:editId="25A2F68D">
          <wp:simplePos x="0" y="0"/>
          <wp:positionH relativeFrom="column">
            <wp:posOffset>393424</wp:posOffset>
          </wp:positionH>
          <wp:positionV relativeFrom="paragraph">
            <wp:posOffset>-203532</wp:posOffset>
          </wp:positionV>
          <wp:extent cx="8260715" cy="762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0715" cy="762000"/>
                  </a:xfrm>
                  <a:prstGeom prst="rect">
                    <a:avLst/>
                  </a:prstGeom>
                  <a:noFill/>
                </pic:spPr>
              </pic:pic>
            </a:graphicData>
          </a:graphic>
          <wp14:sizeRelH relativeFrom="page">
            <wp14:pctWidth>0</wp14:pctWidth>
          </wp14:sizeRelH>
          <wp14:sizeRelV relativeFrom="page">
            <wp14:pctHeight>0</wp14:pctHeight>
          </wp14:sizeRelV>
        </wp:anchor>
      </w:drawing>
    </w:r>
  </w:p>
  <w:p w14:paraId="0C93204B" w14:textId="270B8AC7" w:rsidR="002771D1" w:rsidRDefault="002771D1">
    <w:pPr>
      <w:pStyle w:val="Encabezado"/>
    </w:pPr>
  </w:p>
  <w:p w14:paraId="034AA555" w14:textId="77777777" w:rsidR="002771D1" w:rsidRDefault="002771D1">
    <w:pPr>
      <w:pStyle w:val="Encabezado"/>
    </w:pPr>
  </w:p>
  <w:p w14:paraId="48C501A0" w14:textId="77777777" w:rsidR="002771D1" w:rsidRDefault="002771D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59A8" w14:textId="183D14BD" w:rsidR="002771D1" w:rsidRDefault="002771D1">
    <w:pPr>
      <w:pStyle w:val="Encabezado"/>
    </w:pPr>
    <w:r>
      <w:rPr>
        <w:noProof/>
        <w:lang w:val="es-MX" w:eastAsia="es-MX"/>
      </w:rPr>
      <w:drawing>
        <wp:anchor distT="0" distB="0" distL="114300" distR="114300" simplePos="0" relativeHeight="251660288" behindDoc="0" locked="0" layoutInCell="1" allowOverlap="1" wp14:anchorId="4FA73EE4" wp14:editId="60577E13">
          <wp:simplePos x="0" y="0"/>
          <wp:positionH relativeFrom="column">
            <wp:posOffset>1905</wp:posOffset>
          </wp:positionH>
          <wp:positionV relativeFrom="paragraph">
            <wp:posOffset>-311378</wp:posOffset>
          </wp:positionV>
          <wp:extent cx="5614670" cy="108521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085215"/>
                  </a:xfrm>
                  <a:prstGeom prst="rect">
                    <a:avLst/>
                  </a:prstGeom>
                  <a:noFill/>
                </pic:spPr>
              </pic:pic>
            </a:graphicData>
          </a:graphic>
          <wp14:sizeRelH relativeFrom="page">
            <wp14:pctWidth>0</wp14:pctWidth>
          </wp14:sizeRelH>
          <wp14:sizeRelV relativeFrom="page">
            <wp14:pctHeight>0</wp14:pctHeight>
          </wp14:sizeRelV>
        </wp:anchor>
      </w:drawing>
    </w:r>
  </w:p>
  <w:p w14:paraId="71FD3FC5" w14:textId="178C91FF" w:rsidR="002771D1" w:rsidRDefault="002771D1">
    <w:pPr>
      <w:pStyle w:val="Encabezado"/>
    </w:pPr>
  </w:p>
  <w:p w14:paraId="06C9971E" w14:textId="5F12D73D" w:rsidR="002771D1" w:rsidRDefault="002771D1">
    <w:pPr>
      <w:pStyle w:val="Encabezado"/>
    </w:pPr>
  </w:p>
  <w:p w14:paraId="70D8383E" w14:textId="77777777" w:rsidR="002771D1" w:rsidRDefault="002771D1">
    <w:pPr>
      <w:pStyle w:val="Encabezado"/>
    </w:pPr>
  </w:p>
  <w:p w14:paraId="3FD1350A" w14:textId="77777777" w:rsidR="002771D1" w:rsidRDefault="002771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F87"/>
    <w:multiLevelType w:val="hybridMultilevel"/>
    <w:tmpl w:val="CA28EF14"/>
    <w:lvl w:ilvl="0" w:tplc="5212D612">
      <w:start w:val="4"/>
      <w:numFmt w:val="lowerLetter"/>
      <w:lvlText w:val="%1)"/>
      <w:lvlJc w:val="left"/>
      <w:pPr>
        <w:ind w:left="665" w:hanging="301"/>
      </w:pPr>
      <w:rPr>
        <w:rFonts w:ascii="Times New Roman" w:eastAsia="Times New Roman" w:hAnsi="Times New Roman" w:hint="default"/>
        <w:color w:val="111111"/>
        <w:w w:val="110"/>
        <w:sz w:val="22"/>
        <w:szCs w:val="22"/>
      </w:rPr>
    </w:lvl>
    <w:lvl w:ilvl="1" w:tplc="EBCCA732">
      <w:start w:val="1"/>
      <w:numFmt w:val="decimal"/>
      <w:lvlText w:val="%2."/>
      <w:lvlJc w:val="left"/>
      <w:pPr>
        <w:ind w:left="541" w:hanging="368"/>
      </w:pPr>
      <w:rPr>
        <w:rFonts w:ascii="Times New Roman" w:eastAsia="Times New Roman" w:hAnsi="Times New Roman" w:hint="default"/>
        <w:color w:val="111111"/>
        <w:w w:val="123"/>
        <w:sz w:val="17"/>
        <w:szCs w:val="17"/>
      </w:rPr>
    </w:lvl>
    <w:lvl w:ilvl="2" w:tplc="A06023DA">
      <w:start w:val="1"/>
      <w:numFmt w:val="bullet"/>
      <w:lvlText w:val="•"/>
      <w:lvlJc w:val="left"/>
      <w:pPr>
        <w:ind w:left="1747" w:hanging="368"/>
      </w:pPr>
      <w:rPr>
        <w:rFonts w:hint="default"/>
      </w:rPr>
    </w:lvl>
    <w:lvl w:ilvl="3" w:tplc="D2E07586">
      <w:start w:val="1"/>
      <w:numFmt w:val="bullet"/>
      <w:lvlText w:val="•"/>
      <w:lvlJc w:val="left"/>
      <w:pPr>
        <w:ind w:left="2828" w:hanging="368"/>
      </w:pPr>
      <w:rPr>
        <w:rFonts w:hint="default"/>
      </w:rPr>
    </w:lvl>
    <w:lvl w:ilvl="4" w:tplc="F9C0FF5C">
      <w:start w:val="1"/>
      <w:numFmt w:val="bullet"/>
      <w:lvlText w:val="•"/>
      <w:lvlJc w:val="left"/>
      <w:pPr>
        <w:ind w:left="3910" w:hanging="368"/>
      </w:pPr>
      <w:rPr>
        <w:rFonts w:hint="default"/>
      </w:rPr>
    </w:lvl>
    <w:lvl w:ilvl="5" w:tplc="FAC89066">
      <w:start w:val="1"/>
      <w:numFmt w:val="bullet"/>
      <w:lvlText w:val="•"/>
      <w:lvlJc w:val="left"/>
      <w:pPr>
        <w:ind w:left="4991" w:hanging="368"/>
      </w:pPr>
      <w:rPr>
        <w:rFonts w:hint="default"/>
      </w:rPr>
    </w:lvl>
    <w:lvl w:ilvl="6" w:tplc="0D829554">
      <w:start w:val="1"/>
      <w:numFmt w:val="bullet"/>
      <w:lvlText w:val="•"/>
      <w:lvlJc w:val="left"/>
      <w:pPr>
        <w:ind w:left="6073" w:hanging="368"/>
      </w:pPr>
      <w:rPr>
        <w:rFonts w:hint="default"/>
      </w:rPr>
    </w:lvl>
    <w:lvl w:ilvl="7" w:tplc="5EEAAB50">
      <w:start w:val="1"/>
      <w:numFmt w:val="bullet"/>
      <w:lvlText w:val="•"/>
      <w:lvlJc w:val="left"/>
      <w:pPr>
        <w:ind w:left="7155" w:hanging="368"/>
      </w:pPr>
      <w:rPr>
        <w:rFonts w:hint="default"/>
      </w:rPr>
    </w:lvl>
    <w:lvl w:ilvl="8" w:tplc="CB54CFB2">
      <w:start w:val="1"/>
      <w:numFmt w:val="bullet"/>
      <w:lvlText w:val="•"/>
      <w:lvlJc w:val="left"/>
      <w:pPr>
        <w:ind w:left="8236" w:hanging="368"/>
      </w:pPr>
      <w:rPr>
        <w:rFonts w:hint="default"/>
      </w:rPr>
    </w:lvl>
  </w:abstractNum>
  <w:abstractNum w:abstractNumId="1" w15:restartNumberingAfterBreak="0">
    <w:nsid w:val="077675FB"/>
    <w:multiLevelType w:val="hybridMultilevel"/>
    <w:tmpl w:val="F11EC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A0169"/>
    <w:multiLevelType w:val="hybridMultilevel"/>
    <w:tmpl w:val="0CCC52C6"/>
    <w:lvl w:ilvl="0" w:tplc="CE8C8F74">
      <w:start w:val="6"/>
      <w:numFmt w:val="decimal"/>
      <w:lvlText w:val="%1."/>
      <w:lvlJc w:val="left"/>
      <w:pPr>
        <w:ind w:left="552" w:hanging="365"/>
      </w:pPr>
      <w:rPr>
        <w:rFonts w:ascii="Times New Roman" w:eastAsia="Times New Roman" w:hAnsi="Times New Roman" w:hint="default"/>
        <w:b w:val="0"/>
        <w:bCs/>
        <w:color w:val="111111"/>
        <w:w w:val="109"/>
        <w:sz w:val="22"/>
        <w:szCs w:val="22"/>
      </w:rPr>
    </w:lvl>
    <w:lvl w:ilvl="1" w:tplc="D22C74C6">
      <w:start w:val="1"/>
      <w:numFmt w:val="bullet"/>
      <w:lvlText w:val="•"/>
      <w:lvlJc w:val="left"/>
      <w:pPr>
        <w:ind w:left="1527" w:hanging="365"/>
      </w:pPr>
      <w:rPr>
        <w:rFonts w:hint="default"/>
      </w:rPr>
    </w:lvl>
    <w:lvl w:ilvl="2" w:tplc="2A86AFF4">
      <w:start w:val="1"/>
      <w:numFmt w:val="bullet"/>
      <w:lvlText w:val="•"/>
      <w:lvlJc w:val="left"/>
      <w:pPr>
        <w:ind w:left="2502" w:hanging="365"/>
      </w:pPr>
      <w:rPr>
        <w:rFonts w:hint="default"/>
      </w:rPr>
    </w:lvl>
    <w:lvl w:ilvl="3" w:tplc="8F40EEA0">
      <w:start w:val="1"/>
      <w:numFmt w:val="bullet"/>
      <w:lvlText w:val="•"/>
      <w:lvlJc w:val="left"/>
      <w:pPr>
        <w:ind w:left="3476" w:hanging="365"/>
      </w:pPr>
      <w:rPr>
        <w:rFonts w:hint="default"/>
      </w:rPr>
    </w:lvl>
    <w:lvl w:ilvl="4" w:tplc="F1666A40">
      <w:start w:val="1"/>
      <w:numFmt w:val="bullet"/>
      <w:lvlText w:val="•"/>
      <w:lvlJc w:val="left"/>
      <w:pPr>
        <w:ind w:left="4451" w:hanging="365"/>
      </w:pPr>
      <w:rPr>
        <w:rFonts w:hint="default"/>
      </w:rPr>
    </w:lvl>
    <w:lvl w:ilvl="5" w:tplc="735E5978">
      <w:start w:val="1"/>
      <w:numFmt w:val="bullet"/>
      <w:lvlText w:val="•"/>
      <w:lvlJc w:val="left"/>
      <w:pPr>
        <w:ind w:left="5426" w:hanging="365"/>
      </w:pPr>
      <w:rPr>
        <w:rFonts w:hint="default"/>
      </w:rPr>
    </w:lvl>
    <w:lvl w:ilvl="6" w:tplc="BBFE9890">
      <w:start w:val="1"/>
      <w:numFmt w:val="bullet"/>
      <w:lvlText w:val="•"/>
      <w:lvlJc w:val="left"/>
      <w:pPr>
        <w:ind w:left="6401" w:hanging="365"/>
      </w:pPr>
      <w:rPr>
        <w:rFonts w:hint="default"/>
      </w:rPr>
    </w:lvl>
    <w:lvl w:ilvl="7" w:tplc="46CEB99E">
      <w:start w:val="1"/>
      <w:numFmt w:val="bullet"/>
      <w:lvlText w:val="•"/>
      <w:lvlJc w:val="left"/>
      <w:pPr>
        <w:ind w:left="7375" w:hanging="365"/>
      </w:pPr>
      <w:rPr>
        <w:rFonts w:hint="default"/>
      </w:rPr>
    </w:lvl>
    <w:lvl w:ilvl="8" w:tplc="66BA828E">
      <w:start w:val="1"/>
      <w:numFmt w:val="bullet"/>
      <w:lvlText w:val="•"/>
      <w:lvlJc w:val="left"/>
      <w:pPr>
        <w:ind w:left="8350" w:hanging="365"/>
      </w:pPr>
      <w:rPr>
        <w:rFonts w:hint="default"/>
      </w:rPr>
    </w:lvl>
  </w:abstractNum>
  <w:abstractNum w:abstractNumId="3" w15:restartNumberingAfterBreak="0">
    <w:nsid w:val="2C6A24C5"/>
    <w:multiLevelType w:val="hybridMultilevel"/>
    <w:tmpl w:val="28EE78DE"/>
    <w:lvl w:ilvl="0" w:tplc="82348F12">
      <w:start w:val="1"/>
      <w:numFmt w:val="decimal"/>
      <w:lvlText w:val="%1)"/>
      <w:lvlJc w:val="left"/>
      <w:pPr>
        <w:ind w:left="369" w:hanging="360"/>
      </w:pPr>
      <w:rPr>
        <w:rFonts w:hint="default"/>
        <w:color w:val="auto"/>
      </w:rPr>
    </w:lvl>
    <w:lvl w:ilvl="1" w:tplc="080A0019" w:tentative="1">
      <w:start w:val="1"/>
      <w:numFmt w:val="lowerLetter"/>
      <w:lvlText w:val="%2."/>
      <w:lvlJc w:val="left"/>
      <w:pPr>
        <w:ind w:left="108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2529" w:hanging="360"/>
      </w:pPr>
    </w:lvl>
    <w:lvl w:ilvl="4" w:tplc="080A0019" w:tentative="1">
      <w:start w:val="1"/>
      <w:numFmt w:val="lowerLetter"/>
      <w:lvlText w:val="%5."/>
      <w:lvlJc w:val="left"/>
      <w:pPr>
        <w:ind w:left="3249" w:hanging="360"/>
      </w:pPr>
    </w:lvl>
    <w:lvl w:ilvl="5" w:tplc="080A001B" w:tentative="1">
      <w:start w:val="1"/>
      <w:numFmt w:val="lowerRoman"/>
      <w:lvlText w:val="%6."/>
      <w:lvlJc w:val="right"/>
      <w:pPr>
        <w:ind w:left="3969" w:hanging="180"/>
      </w:pPr>
    </w:lvl>
    <w:lvl w:ilvl="6" w:tplc="080A000F" w:tentative="1">
      <w:start w:val="1"/>
      <w:numFmt w:val="decimal"/>
      <w:lvlText w:val="%7."/>
      <w:lvlJc w:val="left"/>
      <w:pPr>
        <w:ind w:left="4689" w:hanging="360"/>
      </w:pPr>
    </w:lvl>
    <w:lvl w:ilvl="7" w:tplc="080A0019" w:tentative="1">
      <w:start w:val="1"/>
      <w:numFmt w:val="lowerLetter"/>
      <w:lvlText w:val="%8."/>
      <w:lvlJc w:val="left"/>
      <w:pPr>
        <w:ind w:left="5409" w:hanging="360"/>
      </w:pPr>
    </w:lvl>
    <w:lvl w:ilvl="8" w:tplc="080A001B" w:tentative="1">
      <w:start w:val="1"/>
      <w:numFmt w:val="lowerRoman"/>
      <w:lvlText w:val="%9."/>
      <w:lvlJc w:val="right"/>
      <w:pPr>
        <w:ind w:left="6129" w:hanging="180"/>
      </w:pPr>
    </w:lvl>
  </w:abstractNum>
  <w:abstractNum w:abstractNumId="4" w15:restartNumberingAfterBreak="0">
    <w:nsid w:val="30590614"/>
    <w:multiLevelType w:val="hybridMultilevel"/>
    <w:tmpl w:val="B096212A"/>
    <w:lvl w:ilvl="0" w:tplc="ABD2247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1645FD"/>
    <w:multiLevelType w:val="hybridMultilevel"/>
    <w:tmpl w:val="60D2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181939"/>
    <w:multiLevelType w:val="hybridMultilevel"/>
    <w:tmpl w:val="C0C00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015326"/>
    <w:multiLevelType w:val="hybridMultilevel"/>
    <w:tmpl w:val="1ED8B726"/>
    <w:lvl w:ilvl="0" w:tplc="6BD8D8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E61BD4"/>
    <w:multiLevelType w:val="hybridMultilevel"/>
    <w:tmpl w:val="7488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C43E4"/>
    <w:multiLevelType w:val="hybridMultilevel"/>
    <w:tmpl w:val="69766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A753EF"/>
    <w:multiLevelType w:val="hybridMultilevel"/>
    <w:tmpl w:val="76CE4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CA4CFC"/>
    <w:multiLevelType w:val="hybridMultilevel"/>
    <w:tmpl w:val="F11EC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B91FE2"/>
    <w:multiLevelType w:val="hybridMultilevel"/>
    <w:tmpl w:val="C052AC26"/>
    <w:lvl w:ilvl="0" w:tplc="CA4E9F16">
      <w:start w:val="1"/>
      <w:numFmt w:val="upperLetter"/>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7BF53411"/>
    <w:multiLevelType w:val="hybridMultilevel"/>
    <w:tmpl w:val="35EE3550"/>
    <w:lvl w:ilvl="0" w:tplc="CB1C715C">
      <w:start w:val="3"/>
      <w:numFmt w:val="decimal"/>
      <w:lvlText w:val="%1."/>
      <w:lvlJc w:val="left"/>
      <w:pPr>
        <w:ind w:left="552" w:hanging="370"/>
      </w:pPr>
      <w:rPr>
        <w:rFonts w:ascii="Arial" w:eastAsia="Arial" w:hAnsi="Arial" w:hint="default"/>
        <w:b/>
        <w:bCs/>
        <w:color w:val="111111"/>
        <w:w w:val="99"/>
        <w:sz w:val="20"/>
        <w:szCs w:val="20"/>
      </w:rPr>
    </w:lvl>
    <w:lvl w:ilvl="1" w:tplc="607A83AE">
      <w:start w:val="1"/>
      <w:numFmt w:val="bullet"/>
      <w:lvlText w:val="•"/>
      <w:lvlJc w:val="left"/>
      <w:pPr>
        <w:ind w:left="1539" w:hanging="370"/>
      </w:pPr>
      <w:rPr>
        <w:rFonts w:hint="default"/>
      </w:rPr>
    </w:lvl>
    <w:lvl w:ilvl="2" w:tplc="183E4894">
      <w:start w:val="1"/>
      <w:numFmt w:val="bullet"/>
      <w:lvlText w:val="•"/>
      <w:lvlJc w:val="left"/>
      <w:pPr>
        <w:ind w:left="2526" w:hanging="370"/>
      </w:pPr>
      <w:rPr>
        <w:rFonts w:hint="default"/>
      </w:rPr>
    </w:lvl>
    <w:lvl w:ilvl="3" w:tplc="E084B286">
      <w:start w:val="1"/>
      <w:numFmt w:val="bullet"/>
      <w:lvlText w:val="•"/>
      <w:lvlJc w:val="left"/>
      <w:pPr>
        <w:ind w:left="3512" w:hanging="370"/>
      </w:pPr>
      <w:rPr>
        <w:rFonts w:hint="default"/>
      </w:rPr>
    </w:lvl>
    <w:lvl w:ilvl="4" w:tplc="6BF2AD1E">
      <w:start w:val="1"/>
      <w:numFmt w:val="bullet"/>
      <w:lvlText w:val="•"/>
      <w:lvlJc w:val="left"/>
      <w:pPr>
        <w:ind w:left="4499" w:hanging="370"/>
      </w:pPr>
      <w:rPr>
        <w:rFonts w:hint="default"/>
      </w:rPr>
    </w:lvl>
    <w:lvl w:ilvl="5" w:tplc="09D8088C">
      <w:start w:val="1"/>
      <w:numFmt w:val="bullet"/>
      <w:lvlText w:val="•"/>
      <w:lvlJc w:val="left"/>
      <w:pPr>
        <w:ind w:left="5486" w:hanging="370"/>
      </w:pPr>
      <w:rPr>
        <w:rFonts w:hint="default"/>
      </w:rPr>
    </w:lvl>
    <w:lvl w:ilvl="6" w:tplc="32263922">
      <w:start w:val="1"/>
      <w:numFmt w:val="bullet"/>
      <w:lvlText w:val="•"/>
      <w:lvlJc w:val="left"/>
      <w:pPr>
        <w:ind w:left="6473" w:hanging="370"/>
      </w:pPr>
      <w:rPr>
        <w:rFonts w:hint="default"/>
      </w:rPr>
    </w:lvl>
    <w:lvl w:ilvl="7" w:tplc="597C7300">
      <w:start w:val="1"/>
      <w:numFmt w:val="bullet"/>
      <w:lvlText w:val="•"/>
      <w:lvlJc w:val="left"/>
      <w:pPr>
        <w:ind w:left="7459" w:hanging="370"/>
      </w:pPr>
      <w:rPr>
        <w:rFonts w:hint="default"/>
      </w:rPr>
    </w:lvl>
    <w:lvl w:ilvl="8" w:tplc="3D70436C">
      <w:start w:val="1"/>
      <w:numFmt w:val="bullet"/>
      <w:lvlText w:val="•"/>
      <w:lvlJc w:val="left"/>
      <w:pPr>
        <w:ind w:left="8446" w:hanging="370"/>
      </w:pPr>
      <w:rPr>
        <w:rFonts w:hint="default"/>
      </w:rPr>
    </w:lvl>
  </w:abstractNum>
  <w:num w:numId="1">
    <w:abstractNumId w:val="2"/>
  </w:num>
  <w:num w:numId="2">
    <w:abstractNumId w:val="13"/>
  </w:num>
  <w:num w:numId="3">
    <w:abstractNumId w:val="0"/>
  </w:num>
  <w:num w:numId="4">
    <w:abstractNumId w:val="7"/>
  </w:num>
  <w:num w:numId="5">
    <w:abstractNumId w:val="10"/>
  </w:num>
  <w:num w:numId="6">
    <w:abstractNumId w:val="11"/>
  </w:num>
  <w:num w:numId="7">
    <w:abstractNumId w:val="1"/>
  </w:num>
  <w:num w:numId="8">
    <w:abstractNumId w:val="9"/>
  </w:num>
  <w:num w:numId="9">
    <w:abstractNumId w:val="4"/>
  </w:num>
  <w:num w:numId="10">
    <w:abstractNumId w:val="12"/>
  </w:num>
  <w:num w:numId="11">
    <w:abstractNumId w:val="5"/>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60F"/>
    <w:rsid w:val="00000CAE"/>
    <w:rsid w:val="0000255B"/>
    <w:rsid w:val="00004BA9"/>
    <w:rsid w:val="00021DD3"/>
    <w:rsid w:val="00027282"/>
    <w:rsid w:val="0003045F"/>
    <w:rsid w:val="00032EFF"/>
    <w:rsid w:val="000426B8"/>
    <w:rsid w:val="00047496"/>
    <w:rsid w:val="0005279A"/>
    <w:rsid w:val="00056912"/>
    <w:rsid w:val="00060F36"/>
    <w:rsid w:val="00070484"/>
    <w:rsid w:val="00075D84"/>
    <w:rsid w:val="00083B68"/>
    <w:rsid w:val="00091D34"/>
    <w:rsid w:val="00092F27"/>
    <w:rsid w:val="000973E9"/>
    <w:rsid w:val="000A1039"/>
    <w:rsid w:val="000A14BD"/>
    <w:rsid w:val="000A1AC5"/>
    <w:rsid w:val="000B254D"/>
    <w:rsid w:val="000B3DB8"/>
    <w:rsid w:val="000B69A3"/>
    <w:rsid w:val="000C07F7"/>
    <w:rsid w:val="000C397A"/>
    <w:rsid w:val="000C4F7F"/>
    <w:rsid w:val="000D5261"/>
    <w:rsid w:val="000D617F"/>
    <w:rsid w:val="000D787A"/>
    <w:rsid w:val="000D7D7D"/>
    <w:rsid w:val="000E4B98"/>
    <w:rsid w:val="000E4F6C"/>
    <w:rsid w:val="000E60AD"/>
    <w:rsid w:val="000F0BC1"/>
    <w:rsid w:val="000F190D"/>
    <w:rsid w:val="000F566F"/>
    <w:rsid w:val="000F75EF"/>
    <w:rsid w:val="0010548D"/>
    <w:rsid w:val="00105BFD"/>
    <w:rsid w:val="001107F7"/>
    <w:rsid w:val="001127EB"/>
    <w:rsid w:val="001145DE"/>
    <w:rsid w:val="00115611"/>
    <w:rsid w:val="001204FA"/>
    <w:rsid w:val="001222D0"/>
    <w:rsid w:val="001340CD"/>
    <w:rsid w:val="001367A7"/>
    <w:rsid w:val="00152C59"/>
    <w:rsid w:val="00160555"/>
    <w:rsid w:val="00161700"/>
    <w:rsid w:val="001825A8"/>
    <w:rsid w:val="00196A8B"/>
    <w:rsid w:val="00196B6A"/>
    <w:rsid w:val="001A1138"/>
    <w:rsid w:val="001A12C0"/>
    <w:rsid w:val="001A1687"/>
    <w:rsid w:val="001A261D"/>
    <w:rsid w:val="001B28AD"/>
    <w:rsid w:val="001C1A5D"/>
    <w:rsid w:val="001C52D1"/>
    <w:rsid w:val="001C600A"/>
    <w:rsid w:val="001D0312"/>
    <w:rsid w:val="001D2A06"/>
    <w:rsid w:val="001D4B0E"/>
    <w:rsid w:val="001D4FCA"/>
    <w:rsid w:val="001E3403"/>
    <w:rsid w:val="001E3F13"/>
    <w:rsid w:val="001E56F8"/>
    <w:rsid w:val="001E79EE"/>
    <w:rsid w:val="001F0E45"/>
    <w:rsid w:val="001F1282"/>
    <w:rsid w:val="001F5643"/>
    <w:rsid w:val="002017FF"/>
    <w:rsid w:val="00202003"/>
    <w:rsid w:val="00211CD1"/>
    <w:rsid w:val="0021470E"/>
    <w:rsid w:val="00217D73"/>
    <w:rsid w:val="00217F4F"/>
    <w:rsid w:val="00227BB7"/>
    <w:rsid w:val="002345FF"/>
    <w:rsid w:val="00234C5D"/>
    <w:rsid w:val="00237EA2"/>
    <w:rsid w:val="00242ADA"/>
    <w:rsid w:val="002468B2"/>
    <w:rsid w:val="002470E9"/>
    <w:rsid w:val="002473A9"/>
    <w:rsid w:val="00257CF4"/>
    <w:rsid w:val="002646EB"/>
    <w:rsid w:val="00266846"/>
    <w:rsid w:val="002675AE"/>
    <w:rsid w:val="002712BF"/>
    <w:rsid w:val="00271635"/>
    <w:rsid w:val="002771D1"/>
    <w:rsid w:val="00277AA2"/>
    <w:rsid w:val="002845D8"/>
    <w:rsid w:val="00297080"/>
    <w:rsid w:val="002A1686"/>
    <w:rsid w:val="002A1E6E"/>
    <w:rsid w:val="002A54E3"/>
    <w:rsid w:val="002A5C57"/>
    <w:rsid w:val="002A6011"/>
    <w:rsid w:val="002B6381"/>
    <w:rsid w:val="002C288D"/>
    <w:rsid w:val="002C497F"/>
    <w:rsid w:val="002C6375"/>
    <w:rsid w:val="002C7207"/>
    <w:rsid w:val="002D01DE"/>
    <w:rsid w:val="002D50B8"/>
    <w:rsid w:val="002E51BA"/>
    <w:rsid w:val="002F1344"/>
    <w:rsid w:val="002F305F"/>
    <w:rsid w:val="002F5375"/>
    <w:rsid w:val="003036C7"/>
    <w:rsid w:val="00306983"/>
    <w:rsid w:val="00310F5A"/>
    <w:rsid w:val="003124A1"/>
    <w:rsid w:val="00317A96"/>
    <w:rsid w:val="00323803"/>
    <w:rsid w:val="003266F0"/>
    <w:rsid w:val="00334010"/>
    <w:rsid w:val="003520FA"/>
    <w:rsid w:val="00362322"/>
    <w:rsid w:val="0036343E"/>
    <w:rsid w:val="003804E9"/>
    <w:rsid w:val="00381CC0"/>
    <w:rsid w:val="003874FB"/>
    <w:rsid w:val="003879DB"/>
    <w:rsid w:val="003909A1"/>
    <w:rsid w:val="003929C6"/>
    <w:rsid w:val="0039659C"/>
    <w:rsid w:val="003B1CCB"/>
    <w:rsid w:val="003B400B"/>
    <w:rsid w:val="003B56D7"/>
    <w:rsid w:val="003C2584"/>
    <w:rsid w:val="003C7BBC"/>
    <w:rsid w:val="003D1235"/>
    <w:rsid w:val="003D240B"/>
    <w:rsid w:val="003D5AE2"/>
    <w:rsid w:val="003E00D3"/>
    <w:rsid w:val="003E639D"/>
    <w:rsid w:val="003F7A4C"/>
    <w:rsid w:val="0040042F"/>
    <w:rsid w:val="00402608"/>
    <w:rsid w:val="00405ADB"/>
    <w:rsid w:val="0041271F"/>
    <w:rsid w:val="00420EC3"/>
    <w:rsid w:val="00435274"/>
    <w:rsid w:val="00442B1C"/>
    <w:rsid w:val="00452094"/>
    <w:rsid w:val="00452BAC"/>
    <w:rsid w:val="004537E9"/>
    <w:rsid w:val="00454BF8"/>
    <w:rsid w:val="00461DCC"/>
    <w:rsid w:val="00464D4B"/>
    <w:rsid w:val="00466C43"/>
    <w:rsid w:val="00466C7F"/>
    <w:rsid w:val="00467ED2"/>
    <w:rsid w:val="004867CA"/>
    <w:rsid w:val="00497161"/>
    <w:rsid w:val="004A18C6"/>
    <w:rsid w:val="004A4958"/>
    <w:rsid w:val="004B2F8E"/>
    <w:rsid w:val="004B5FB8"/>
    <w:rsid w:val="004B6806"/>
    <w:rsid w:val="004C193E"/>
    <w:rsid w:val="004C2DB2"/>
    <w:rsid w:val="004C715C"/>
    <w:rsid w:val="004D51D8"/>
    <w:rsid w:val="004D7ED1"/>
    <w:rsid w:val="004E2D20"/>
    <w:rsid w:val="004E4C4F"/>
    <w:rsid w:val="004E64D9"/>
    <w:rsid w:val="004F40CC"/>
    <w:rsid w:val="004F5CB6"/>
    <w:rsid w:val="00503EEB"/>
    <w:rsid w:val="00504718"/>
    <w:rsid w:val="00510377"/>
    <w:rsid w:val="00520856"/>
    <w:rsid w:val="005267E3"/>
    <w:rsid w:val="0053045F"/>
    <w:rsid w:val="00531D82"/>
    <w:rsid w:val="005344C4"/>
    <w:rsid w:val="00537BCF"/>
    <w:rsid w:val="005406E2"/>
    <w:rsid w:val="0054136C"/>
    <w:rsid w:val="0054186A"/>
    <w:rsid w:val="005444E6"/>
    <w:rsid w:val="00544E08"/>
    <w:rsid w:val="005509F3"/>
    <w:rsid w:val="005525C0"/>
    <w:rsid w:val="0056259A"/>
    <w:rsid w:val="00564499"/>
    <w:rsid w:val="00570504"/>
    <w:rsid w:val="005714A8"/>
    <w:rsid w:val="00572271"/>
    <w:rsid w:val="00572748"/>
    <w:rsid w:val="00573301"/>
    <w:rsid w:val="005803E6"/>
    <w:rsid w:val="00584673"/>
    <w:rsid w:val="00595ACE"/>
    <w:rsid w:val="005972BC"/>
    <w:rsid w:val="005A059F"/>
    <w:rsid w:val="005A0E15"/>
    <w:rsid w:val="005B0593"/>
    <w:rsid w:val="005C67DA"/>
    <w:rsid w:val="005C67EE"/>
    <w:rsid w:val="005D172D"/>
    <w:rsid w:val="005D2238"/>
    <w:rsid w:val="005D7175"/>
    <w:rsid w:val="005E3255"/>
    <w:rsid w:val="005E693F"/>
    <w:rsid w:val="005F4208"/>
    <w:rsid w:val="005F5641"/>
    <w:rsid w:val="005F6D40"/>
    <w:rsid w:val="00613143"/>
    <w:rsid w:val="00613F40"/>
    <w:rsid w:val="00622692"/>
    <w:rsid w:val="00627A99"/>
    <w:rsid w:val="006364D3"/>
    <w:rsid w:val="006419E0"/>
    <w:rsid w:val="00645955"/>
    <w:rsid w:val="0064638A"/>
    <w:rsid w:val="00653224"/>
    <w:rsid w:val="00667462"/>
    <w:rsid w:val="00676204"/>
    <w:rsid w:val="00676A8F"/>
    <w:rsid w:val="006836DD"/>
    <w:rsid w:val="00685D12"/>
    <w:rsid w:val="006879DC"/>
    <w:rsid w:val="00690C0D"/>
    <w:rsid w:val="006934B6"/>
    <w:rsid w:val="00696FFE"/>
    <w:rsid w:val="006A0447"/>
    <w:rsid w:val="006A1A1E"/>
    <w:rsid w:val="006A3203"/>
    <w:rsid w:val="006A3621"/>
    <w:rsid w:val="006A39EB"/>
    <w:rsid w:val="006A523F"/>
    <w:rsid w:val="006A784A"/>
    <w:rsid w:val="006B088E"/>
    <w:rsid w:val="006B2964"/>
    <w:rsid w:val="006C64C2"/>
    <w:rsid w:val="006D29FA"/>
    <w:rsid w:val="006D3089"/>
    <w:rsid w:val="006D55A2"/>
    <w:rsid w:val="006D57BF"/>
    <w:rsid w:val="006D7731"/>
    <w:rsid w:val="006D7D42"/>
    <w:rsid w:val="006E0820"/>
    <w:rsid w:val="006E4633"/>
    <w:rsid w:val="006F1E88"/>
    <w:rsid w:val="006F4F6A"/>
    <w:rsid w:val="006F7C89"/>
    <w:rsid w:val="007005AA"/>
    <w:rsid w:val="00701C02"/>
    <w:rsid w:val="0070579E"/>
    <w:rsid w:val="00716EF4"/>
    <w:rsid w:val="007218DB"/>
    <w:rsid w:val="00722A66"/>
    <w:rsid w:val="007236B2"/>
    <w:rsid w:val="007245F8"/>
    <w:rsid w:val="00724AE7"/>
    <w:rsid w:val="007324C5"/>
    <w:rsid w:val="0073289E"/>
    <w:rsid w:val="00733FF5"/>
    <w:rsid w:val="00735EA5"/>
    <w:rsid w:val="00737137"/>
    <w:rsid w:val="007404F3"/>
    <w:rsid w:val="0074251C"/>
    <w:rsid w:val="0074484E"/>
    <w:rsid w:val="00746B3B"/>
    <w:rsid w:val="0075042F"/>
    <w:rsid w:val="00760BE5"/>
    <w:rsid w:val="00763166"/>
    <w:rsid w:val="00763FAD"/>
    <w:rsid w:val="00764134"/>
    <w:rsid w:val="007642DD"/>
    <w:rsid w:val="007645A6"/>
    <w:rsid w:val="00764893"/>
    <w:rsid w:val="00764E4F"/>
    <w:rsid w:val="00770F1A"/>
    <w:rsid w:val="00772669"/>
    <w:rsid w:val="00772EF8"/>
    <w:rsid w:val="00784DCA"/>
    <w:rsid w:val="00786506"/>
    <w:rsid w:val="00786C33"/>
    <w:rsid w:val="0078733B"/>
    <w:rsid w:val="00792822"/>
    <w:rsid w:val="00794082"/>
    <w:rsid w:val="00794CBC"/>
    <w:rsid w:val="007A0C1F"/>
    <w:rsid w:val="007A4A0F"/>
    <w:rsid w:val="007A72AF"/>
    <w:rsid w:val="007B1B37"/>
    <w:rsid w:val="007B641E"/>
    <w:rsid w:val="007B7E9E"/>
    <w:rsid w:val="007C7F59"/>
    <w:rsid w:val="007D5A07"/>
    <w:rsid w:val="007E7AFF"/>
    <w:rsid w:val="007E7B12"/>
    <w:rsid w:val="007F1543"/>
    <w:rsid w:val="007F20C3"/>
    <w:rsid w:val="007F45E0"/>
    <w:rsid w:val="00801747"/>
    <w:rsid w:val="008020EE"/>
    <w:rsid w:val="00803B04"/>
    <w:rsid w:val="00803E05"/>
    <w:rsid w:val="008045D9"/>
    <w:rsid w:val="0081084C"/>
    <w:rsid w:val="00814101"/>
    <w:rsid w:val="008155AC"/>
    <w:rsid w:val="00815653"/>
    <w:rsid w:val="00833527"/>
    <w:rsid w:val="008344A8"/>
    <w:rsid w:val="00835408"/>
    <w:rsid w:val="008358BE"/>
    <w:rsid w:val="00840AB6"/>
    <w:rsid w:val="0084508E"/>
    <w:rsid w:val="008464EB"/>
    <w:rsid w:val="00870029"/>
    <w:rsid w:val="00870733"/>
    <w:rsid w:val="00873393"/>
    <w:rsid w:val="008745AA"/>
    <w:rsid w:val="0088787F"/>
    <w:rsid w:val="00890380"/>
    <w:rsid w:val="008A4AAF"/>
    <w:rsid w:val="008B2A9F"/>
    <w:rsid w:val="008D06F2"/>
    <w:rsid w:val="008F213C"/>
    <w:rsid w:val="008F281D"/>
    <w:rsid w:val="0090439D"/>
    <w:rsid w:val="009154AE"/>
    <w:rsid w:val="00920143"/>
    <w:rsid w:val="009227B4"/>
    <w:rsid w:val="00923654"/>
    <w:rsid w:val="0093001A"/>
    <w:rsid w:val="0094003A"/>
    <w:rsid w:val="00946632"/>
    <w:rsid w:val="00952BA0"/>
    <w:rsid w:val="0095342C"/>
    <w:rsid w:val="009553D8"/>
    <w:rsid w:val="009623D9"/>
    <w:rsid w:val="009642CB"/>
    <w:rsid w:val="0096456E"/>
    <w:rsid w:val="00970834"/>
    <w:rsid w:val="00975299"/>
    <w:rsid w:val="00980EFD"/>
    <w:rsid w:val="00985491"/>
    <w:rsid w:val="00985B43"/>
    <w:rsid w:val="00986D07"/>
    <w:rsid w:val="009957CE"/>
    <w:rsid w:val="00996C47"/>
    <w:rsid w:val="009A6789"/>
    <w:rsid w:val="009A7F6B"/>
    <w:rsid w:val="009B1CF2"/>
    <w:rsid w:val="009B22F5"/>
    <w:rsid w:val="009B5157"/>
    <w:rsid w:val="009B63BF"/>
    <w:rsid w:val="009C160A"/>
    <w:rsid w:val="009C3460"/>
    <w:rsid w:val="009C3C83"/>
    <w:rsid w:val="009C6983"/>
    <w:rsid w:val="009C7C34"/>
    <w:rsid w:val="009D5A65"/>
    <w:rsid w:val="009E0494"/>
    <w:rsid w:val="009E598F"/>
    <w:rsid w:val="009F4333"/>
    <w:rsid w:val="00A01F13"/>
    <w:rsid w:val="00A01F52"/>
    <w:rsid w:val="00A07C22"/>
    <w:rsid w:val="00A16D52"/>
    <w:rsid w:val="00A223F5"/>
    <w:rsid w:val="00A2297F"/>
    <w:rsid w:val="00A22A3D"/>
    <w:rsid w:val="00A248EE"/>
    <w:rsid w:val="00A26EF7"/>
    <w:rsid w:val="00A368B2"/>
    <w:rsid w:val="00A41772"/>
    <w:rsid w:val="00A41BEB"/>
    <w:rsid w:val="00A41D38"/>
    <w:rsid w:val="00A44A2C"/>
    <w:rsid w:val="00A57220"/>
    <w:rsid w:val="00A57C09"/>
    <w:rsid w:val="00A708B6"/>
    <w:rsid w:val="00A7114B"/>
    <w:rsid w:val="00A934AA"/>
    <w:rsid w:val="00A95CF7"/>
    <w:rsid w:val="00A974E1"/>
    <w:rsid w:val="00AA0A51"/>
    <w:rsid w:val="00AA1AF9"/>
    <w:rsid w:val="00AA5E18"/>
    <w:rsid w:val="00AA6150"/>
    <w:rsid w:val="00AB4FEF"/>
    <w:rsid w:val="00AD07A4"/>
    <w:rsid w:val="00AD07BC"/>
    <w:rsid w:val="00AD411B"/>
    <w:rsid w:val="00AE38F5"/>
    <w:rsid w:val="00AE644F"/>
    <w:rsid w:val="00AE686F"/>
    <w:rsid w:val="00AF0C17"/>
    <w:rsid w:val="00AF28CF"/>
    <w:rsid w:val="00AF4007"/>
    <w:rsid w:val="00AF6184"/>
    <w:rsid w:val="00AF7DAB"/>
    <w:rsid w:val="00B0296A"/>
    <w:rsid w:val="00B03573"/>
    <w:rsid w:val="00B05627"/>
    <w:rsid w:val="00B06FEC"/>
    <w:rsid w:val="00B07261"/>
    <w:rsid w:val="00B10148"/>
    <w:rsid w:val="00B12B4F"/>
    <w:rsid w:val="00B14336"/>
    <w:rsid w:val="00B16A62"/>
    <w:rsid w:val="00B16E2D"/>
    <w:rsid w:val="00B23BC2"/>
    <w:rsid w:val="00B2443A"/>
    <w:rsid w:val="00B27C5A"/>
    <w:rsid w:val="00B310FB"/>
    <w:rsid w:val="00B31F86"/>
    <w:rsid w:val="00B32EB2"/>
    <w:rsid w:val="00B444B7"/>
    <w:rsid w:val="00B55BE1"/>
    <w:rsid w:val="00B61B12"/>
    <w:rsid w:val="00B63FDF"/>
    <w:rsid w:val="00B65891"/>
    <w:rsid w:val="00B668FA"/>
    <w:rsid w:val="00B66A4E"/>
    <w:rsid w:val="00B82401"/>
    <w:rsid w:val="00B84AE2"/>
    <w:rsid w:val="00B85411"/>
    <w:rsid w:val="00B9219C"/>
    <w:rsid w:val="00B964C2"/>
    <w:rsid w:val="00BA0B49"/>
    <w:rsid w:val="00BA127B"/>
    <w:rsid w:val="00BB7D2C"/>
    <w:rsid w:val="00BC1C56"/>
    <w:rsid w:val="00BC63C4"/>
    <w:rsid w:val="00BD3DC1"/>
    <w:rsid w:val="00BD5F8A"/>
    <w:rsid w:val="00BE0F9F"/>
    <w:rsid w:val="00BE5351"/>
    <w:rsid w:val="00BF1E8E"/>
    <w:rsid w:val="00BF4CB4"/>
    <w:rsid w:val="00BF7B15"/>
    <w:rsid w:val="00C01907"/>
    <w:rsid w:val="00C02A64"/>
    <w:rsid w:val="00C03795"/>
    <w:rsid w:val="00C06C01"/>
    <w:rsid w:val="00C06DC6"/>
    <w:rsid w:val="00C1257A"/>
    <w:rsid w:val="00C200FF"/>
    <w:rsid w:val="00C20AD0"/>
    <w:rsid w:val="00C2742B"/>
    <w:rsid w:val="00C321ED"/>
    <w:rsid w:val="00C32EF3"/>
    <w:rsid w:val="00C36CFE"/>
    <w:rsid w:val="00C3720C"/>
    <w:rsid w:val="00C3756C"/>
    <w:rsid w:val="00C40BD5"/>
    <w:rsid w:val="00C42972"/>
    <w:rsid w:val="00C42CD4"/>
    <w:rsid w:val="00C5084A"/>
    <w:rsid w:val="00C528F5"/>
    <w:rsid w:val="00C53E3E"/>
    <w:rsid w:val="00C550E9"/>
    <w:rsid w:val="00C564DD"/>
    <w:rsid w:val="00C575BF"/>
    <w:rsid w:val="00C577E8"/>
    <w:rsid w:val="00C60F92"/>
    <w:rsid w:val="00C64AB9"/>
    <w:rsid w:val="00C660CE"/>
    <w:rsid w:val="00C73892"/>
    <w:rsid w:val="00C73B16"/>
    <w:rsid w:val="00C73EAF"/>
    <w:rsid w:val="00C75231"/>
    <w:rsid w:val="00C7546A"/>
    <w:rsid w:val="00C81EDD"/>
    <w:rsid w:val="00C87355"/>
    <w:rsid w:val="00C9159C"/>
    <w:rsid w:val="00C9185E"/>
    <w:rsid w:val="00C97389"/>
    <w:rsid w:val="00CA03B7"/>
    <w:rsid w:val="00CA2D73"/>
    <w:rsid w:val="00CB0C01"/>
    <w:rsid w:val="00CB1EC8"/>
    <w:rsid w:val="00CB3C14"/>
    <w:rsid w:val="00CB3E8F"/>
    <w:rsid w:val="00CB43F8"/>
    <w:rsid w:val="00CB5098"/>
    <w:rsid w:val="00CC2A58"/>
    <w:rsid w:val="00CC3C59"/>
    <w:rsid w:val="00CC501F"/>
    <w:rsid w:val="00CC5E21"/>
    <w:rsid w:val="00CD2A87"/>
    <w:rsid w:val="00CD49C6"/>
    <w:rsid w:val="00CD7476"/>
    <w:rsid w:val="00CE4645"/>
    <w:rsid w:val="00CE77A0"/>
    <w:rsid w:val="00CF43C7"/>
    <w:rsid w:val="00D0364F"/>
    <w:rsid w:val="00D06804"/>
    <w:rsid w:val="00D06914"/>
    <w:rsid w:val="00D15DC2"/>
    <w:rsid w:val="00D23C4A"/>
    <w:rsid w:val="00D24025"/>
    <w:rsid w:val="00D2781C"/>
    <w:rsid w:val="00D3066F"/>
    <w:rsid w:val="00D320E2"/>
    <w:rsid w:val="00D37E9A"/>
    <w:rsid w:val="00D407C9"/>
    <w:rsid w:val="00D41A5E"/>
    <w:rsid w:val="00D500F2"/>
    <w:rsid w:val="00D51D37"/>
    <w:rsid w:val="00D5248C"/>
    <w:rsid w:val="00D65E5B"/>
    <w:rsid w:val="00D66B14"/>
    <w:rsid w:val="00D7162F"/>
    <w:rsid w:val="00D80173"/>
    <w:rsid w:val="00D84038"/>
    <w:rsid w:val="00D85FCD"/>
    <w:rsid w:val="00D90723"/>
    <w:rsid w:val="00D928B7"/>
    <w:rsid w:val="00D951A2"/>
    <w:rsid w:val="00D95BB7"/>
    <w:rsid w:val="00D96373"/>
    <w:rsid w:val="00D97216"/>
    <w:rsid w:val="00DA0A65"/>
    <w:rsid w:val="00DA3EFE"/>
    <w:rsid w:val="00DA6125"/>
    <w:rsid w:val="00DA6388"/>
    <w:rsid w:val="00DB35C5"/>
    <w:rsid w:val="00DB59A0"/>
    <w:rsid w:val="00DB7F77"/>
    <w:rsid w:val="00DC353B"/>
    <w:rsid w:val="00DC47F9"/>
    <w:rsid w:val="00DD4606"/>
    <w:rsid w:val="00DD5CED"/>
    <w:rsid w:val="00DD66BE"/>
    <w:rsid w:val="00DE22A2"/>
    <w:rsid w:val="00DE6345"/>
    <w:rsid w:val="00DF0175"/>
    <w:rsid w:val="00DF2ACF"/>
    <w:rsid w:val="00E05483"/>
    <w:rsid w:val="00E05842"/>
    <w:rsid w:val="00E105BA"/>
    <w:rsid w:val="00E12C51"/>
    <w:rsid w:val="00E14094"/>
    <w:rsid w:val="00E24B50"/>
    <w:rsid w:val="00E27316"/>
    <w:rsid w:val="00E275C5"/>
    <w:rsid w:val="00E31A40"/>
    <w:rsid w:val="00E343D2"/>
    <w:rsid w:val="00E43485"/>
    <w:rsid w:val="00E456F8"/>
    <w:rsid w:val="00E53CD0"/>
    <w:rsid w:val="00E604AB"/>
    <w:rsid w:val="00E6601C"/>
    <w:rsid w:val="00E705A6"/>
    <w:rsid w:val="00E70BC0"/>
    <w:rsid w:val="00E71342"/>
    <w:rsid w:val="00E73872"/>
    <w:rsid w:val="00E756C5"/>
    <w:rsid w:val="00E76B07"/>
    <w:rsid w:val="00E8176A"/>
    <w:rsid w:val="00E82FEB"/>
    <w:rsid w:val="00E8672A"/>
    <w:rsid w:val="00E87A93"/>
    <w:rsid w:val="00E933B5"/>
    <w:rsid w:val="00E96EB5"/>
    <w:rsid w:val="00EA2686"/>
    <w:rsid w:val="00EB2663"/>
    <w:rsid w:val="00EB3954"/>
    <w:rsid w:val="00EC0287"/>
    <w:rsid w:val="00EC1CBC"/>
    <w:rsid w:val="00EC4FB1"/>
    <w:rsid w:val="00EC5C98"/>
    <w:rsid w:val="00EC6417"/>
    <w:rsid w:val="00EC7203"/>
    <w:rsid w:val="00ED7D89"/>
    <w:rsid w:val="00EF3BD5"/>
    <w:rsid w:val="00EF4652"/>
    <w:rsid w:val="00EF52BC"/>
    <w:rsid w:val="00EF79FE"/>
    <w:rsid w:val="00F0131B"/>
    <w:rsid w:val="00F044AF"/>
    <w:rsid w:val="00F0733B"/>
    <w:rsid w:val="00F12822"/>
    <w:rsid w:val="00F14590"/>
    <w:rsid w:val="00F15DA8"/>
    <w:rsid w:val="00F2096E"/>
    <w:rsid w:val="00F22596"/>
    <w:rsid w:val="00F243DD"/>
    <w:rsid w:val="00F24D9E"/>
    <w:rsid w:val="00F353BE"/>
    <w:rsid w:val="00F4360F"/>
    <w:rsid w:val="00F46122"/>
    <w:rsid w:val="00F55E71"/>
    <w:rsid w:val="00F56D34"/>
    <w:rsid w:val="00F6053A"/>
    <w:rsid w:val="00F6544D"/>
    <w:rsid w:val="00F66251"/>
    <w:rsid w:val="00F66B45"/>
    <w:rsid w:val="00F70CA2"/>
    <w:rsid w:val="00F74878"/>
    <w:rsid w:val="00F7590E"/>
    <w:rsid w:val="00F81C8A"/>
    <w:rsid w:val="00F8352C"/>
    <w:rsid w:val="00F86B0C"/>
    <w:rsid w:val="00F87C93"/>
    <w:rsid w:val="00F90537"/>
    <w:rsid w:val="00F90DE0"/>
    <w:rsid w:val="00FA1641"/>
    <w:rsid w:val="00FA23E6"/>
    <w:rsid w:val="00FA2A2C"/>
    <w:rsid w:val="00FA3F87"/>
    <w:rsid w:val="00FB09BC"/>
    <w:rsid w:val="00FB3EA8"/>
    <w:rsid w:val="00FB7E29"/>
    <w:rsid w:val="00FC0596"/>
    <w:rsid w:val="00FC3D51"/>
    <w:rsid w:val="00FC6761"/>
    <w:rsid w:val="00FC7BE1"/>
    <w:rsid w:val="00FD241B"/>
    <w:rsid w:val="00FD66E3"/>
    <w:rsid w:val="00FD7B1A"/>
    <w:rsid w:val="00FE2BA0"/>
    <w:rsid w:val="00FE36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E5E91"/>
  <w14:defaultImageDpi w14:val="300"/>
  <w15:docId w15:val="{C74A370A-3E42-4294-8EC3-A885F75C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0F"/>
  </w:style>
  <w:style w:type="paragraph" w:styleId="Ttulo1">
    <w:name w:val="heading 1"/>
    <w:basedOn w:val="Normal"/>
    <w:next w:val="Normal"/>
    <w:link w:val="Ttulo1Car"/>
    <w:uiPriority w:val="1"/>
    <w:qFormat/>
    <w:rsid w:val="00F4360F"/>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F4360F"/>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F4360F"/>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F4360F"/>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F4360F"/>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F4360F"/>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F4360F"/>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F4360F"/>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F4360F"/>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4360F"/>
    <w:rPr>
      <w:smallCaps/>
      <w:spacing w:val="5"/>
      <w:sz w:val="36"/>
      <w:szCs w:val="36"/>
    </w:rPr>
  </w:style>
  <w:style w:type="character" w:customStyle="1" w:styleId="Ttulo2Car">
    <w:name w:val="Título 2 Car"/>
    <w:basedOn w:val="Fuentedeprrafopredeter"/>
    <w:link w:val="Ttulo2"/>
    <w:uiPriority w:val="9"/>
    <w:semiHidden/>
    <w:rsid w:val="00F4360F"/>
    <w:rPr>
      <w:smallCaps/>
      <w:sz w:val="28"/>
      <w:szCs w:val="28"/>
    </w:rPr>
  </w:style>
  <w:style w:type="character" w:customStyle="1" w:styleId="Ttulo3Car">
    <w:name w:val="Título 3 Car"/>
    <w:basedOn w:val="Fuentedeprrafopredeter"/>
    <w:link w:val="Ttulo3"/>
    <w:uiPriority w:val="9"/>
    <w:semiHidden/>
    <w:rsid w:val="00F4360F"/>
    <w:rPr>
      <w:i/>
      <w:iCs/>
      <w:smallCaps/>
      <w:spacing w:val="5"/>
      <w:sz w:val="26"/>
      <w:szCs w:val="26"/>
    </w:rPr>
  </w:style>
  <w:style w:type="character" w:customStyle="1" w:styleId="Ttulo4Car">
    <w:name w:val="Título 4 Car"/>
    <w:basedOn w:val="Fuentedeprrafopredeter"/>
    <w:link w:val="Ttulo4"/>
    <w:uiPriority w:val="9"/>
    <w:semiHidden/>
    <w:rsid w:val="00F4360F"/>
    <w:rPr>
      <w:b/>
      <w:bCs/>
      <w:spacing w:val="5"/>
      <w:sz w:val="24"/>
      <w:szCs w:val="24"/>
    </w:rPr>
  </w:style>
  <w:style w:type="character" w:customStyle="1" w:styleId="Ttulo5Car">
    <w:name w:val="Título 5 Car"/>
    <w:basedOn w:val="Fuentedeprrafopredeter"/>
    <w:link w:val="Ttulo5"/>
    <w:uiPriority w:val="9"/>
    <w:semiHidden/>
    <w:rsid w:val="00F4360F"/>
    <w:rPr>
      <w:i/>
      <w:iCs/>
      <w:sz w:val="24"/>
      <w:szCs w:val="24"/>
    </w:rPr>
  </w:style>
  <w:style w:type="character" w:customStyle="1" w:styleId="Ttulo6Car">
    <w:name w:val="Título 6 Car"/>
    <w:basedOn w:val="Fuentedeprrafopredeter"/>
    <w:link w:val="Ttulo6"/>
    <w:uiPriority w:val="9"/>
    <w:semiHidden/>
    <w:rsid w:val="00F4360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F4360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F4360F"/>
    <w:rPr>
      <w:b/>
      <w:bCs/>
      <w:color w:val="7F7F7F" w:themeColor="text1" w:themeTint="80"/>
      <w:sz w:val="20"/>
      <w:szCs w:val="20"/>
    </w:rPr>
  </w:style>
  <w:style w:type="character" w:customStyle="1" w:styleId="Ttulo9Car">
    <w:name w:val="Título 9 Car"/>
    <w:basedOn w:val="Fuentedeprrafopredeter"/>
    <w:link w:val="Ttulo9"/>
    <w:uiPriority w:val="9"/>
    <w:semiHidden/>
    <w:rsid w:val="00F4360F"/>
    <w:rPr>
      <w:b/>
      <w:bCs/>
      <w:i/>
      <w:iCs/>
      <w:color w:val="7F7F7F" w:themeColor="text1" w:themeTint="80"/>
      <w:sz w:val="18"/>
      <w:szCs w:val="18"/>
    </w:rPr>
  </w:style>
  <w:style w:type="paragraph" w:styleId="Ttulo">
    <w:name w:val="Title"/>
    <w:basedOn w:val="Normal"/>
    <w:next w:val="Normal"/>
    <w:link w:val="TtuloCar"/>
    <w:uiPriority w:val="10"/>
    <w:qFormat/>
    <w:rsid w:val="00F4360F"/>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F4360F"/>
    <w:rPr>
      <w:smallCaps/>
      <w:sz w:val="52"/>
      <w:szCs w:val="52"/>
    </w:rPr>
  </w:style>
  <w:style w:type="paragraph" w:styleId="Subttulo">
    <w:name w:val="Subtitle"/>
    <w:basedOn w:val="Normal"/>
    <w:next w:val="Normal"/>
    <w:link w:val="SubttuloCar"/>
    <w:uiPriority w:val="11"/>
    <w:qFormat/>
    <w:rsid w:val="00F4360F"/>
    <w:rPr>
      <w:i/>
      <w:iCs/>
      <w:smallCaps/>
      <w:spacing w:val="10"/>
      <w:sz w:val="28"/>
      <w:szCs w:val="28"/>
    </w:rPr>
  </w:style>
  <w:style w:type="character" w:customStyle="1" w:styleId="SubttuloCar">
    <w:name w:val="Subtítulo Car"/>
    <w:basedOn w:val="Fuentedeprrafopredeter"/>
    <w:link w:val="Subttulo"/>
    <w:uiPriority w:val="11"/>
    <w:rsid w:val="00F4360F"/>
    <w:rPr>
      <w:i/>
      <w:iCs/>
      <w:smallCaps/>
      <w:spacing w:val="10"/>
      <w:sz w:val="28"/>
      <w:szCs w:val="28"/>
    </w:rPr>
  </w:style>
  <w:style w:type="character" w:styleId="Textoennegrita">
    <w:name w:val="Strong"/>
    <w:uiPriority w:val="22"/>
    <w:qFormat/>
    <w:rsid w:val="00F4360F"/>
    <w:rPr>
      <w:b/>
      <w:bCs/>
    </w:rPr>
  </w:style>
  <w:style w:type="character" w:styleId="nfasis">
    <w:name w:val="Emphasis"/>
    <w:uiPriority w:val="20"/>
    <w:qFormat/>
    <w:rsid w:val="00F4360F"/>
    <w:rPr>
      <w:b/>
      <w:bCs/>
      <w:i/>
      <w:iCs/>
      <w:spacing w:val="10"/>
    </w:rPr>
  </w:style>
  <w:style w:type="paragraph" w:styleId="Sinespaciado">
    <w:name w:val="No Spacing"/>
    <w:basedOn w:val="Normal"/>
    <w:uiPriority w:val="1"/>
    <w:qFormat/>
    <w:rsid w:val="00F4360F"/>
    <w:pPr>
      <w:spacing w:after="0" w:line="240" w:lineRule="auto"/>
    </w:pPr>
  </w:style>
  <w:style w:type="paragraph" w:styleId="Prrafodelista">
    <w:name w:val="List Paragraph"/>
    <w:basedOn w:val="Normal"/>
    <w:uiPriority w:val="1"/>
    <w:qFormat/>
    <w:rsid w:val="00F4360F"/>
    <w:pPr>
      <w:ind w:left="720"/>
      <w:contextualSpacing/>
    </w:pPr>
  </w:style>
  <w:style w:type="paragraph" w:styleId="Cita">
    <w:name w:val="Quote"/>
    <w:basedOn w:val="Normal"/>
    <w:next w:val="Normal"/>
    <w:link w:val="CitaCar"/>
    <w:uiPriority w:val="29"/>
    <w:qFormat/>
    <w:rsid w:val="00F4360F"/>
    <w:rPr>
      <w:i/>
      <w:iCs/>
    </w:rPr>
  </w:style>
  <w:style w:type="character" w:customStyle="1" w:styleId="CitaCar">
    <w:name w:val="Cita Car"/>
    <w:basedOn w:val="Fuentedeprrafopredeter"/>
    <w:link w:val="Cita"/>
    <w:uiPriority w:val="29"/>
    <w:rsid w:val="00F4360F"/>
    <w:rPr>
      <w:i/>
      <w:iCs/>
    </w:rPr>
  </w:style>
  <w:style w:type="paragraph" w:styleId="Citadestacada">
    <w:name w:val="Intense Quote"/>
    <w:basedOn w:val="Normal"/>
    <w:next w:val="Normal"/>
    <w:link w:val="CitadestacadaCar"/>
    <w:uiPriority w:val="30"/>
    <w:qFormat/>
    <w:rsid w:val="00F4360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F4360F"/>
    <w:rPr>
      <w:i/>
      <w:iCs/>
    </w:rPr>
  </w:style>
  <w:style w:type="character" w:styleId="nfasissutil">
    <w:name w:val="Subtle Emphasis"/>
    <w:uiPriority w:val="19"/>
    <w:qFormat/>
    <w:rsid w:val="00F4360F"/>
    <w:rPr>
      <w:i/>
      <w:iCs/>
    </w:rPr>
  </w:style>
  <w:style w:type="character" w:styleId="nfasisintenso">
    <w:name w:val="Intense Emphasis"/>
    <w:uiPriority w:val="21"/>
    <w:qFormat/>
    <w:rsid w:val="00F4360F"/>
    <w:rPr>
      <w:b/>
      <w:bCs/>
      <w:i/>
      <w:iCs/>
    </w:rPr>
  </w:style>
  <w:style w:type="character" w:styleId="Referenciasutil">
    <w:name w:val="Subtle Reference"/>
    <w:basedOn w:val="Fuentedeprrafopredeter"/>
    <w:uiPriority w:val="31"/>
    <w:qFormat/>
    <w:rsid w:val="00F4360F"/>
    <w:rPr>
      <w:smallCaps/>
    </w:rPr>
  </w:style>
  <w:style w:type="character" w:styleId="Referenciaintensa">
    <w:name w:val="Intense Reference"/>
    <w:uiPriority w:val="32"/>
    <w:qFormat/>
    <w:rsid w:val="00F4360F"/>
    <w:rPr>
      <w:b/>
      <w:bCs/>
      <w:smallCaps/>
    </w:rPr>
  </w:style>
  <w:style w:type="character" w:styleId="Ttulodellibro">
    <w:name w:val="Book Title"/>
    <w:basedOn w:val="Fuentedeprrafopredeter"/>
    <w:uiPriority w:val="33"/>
    <w:qFormat/>
    <w:rsid w:val="00F4360F"/>
    <w:rPr>
      <w:i/>
      <w:iCs/>
      <w:smallCaps/>
      <w:spacing w:val="5"/>
    </w:rPr>
  </w:style>
  <w:style w:type="paragraph" w:styleId="TtuloTDC">
    <w:name w:val="TOC Heading"/>
    <w:basedOn w:val="Ttulo1"/>
    <w:next w:val="Normal"/>
    <w:uiPriority w:val="39"/>
    <w:semiHidden/>
    <w:unhideWhenUsed/>
    <w:qFormat/>
    <w:rsid w:val="00F4360F"/>
    <w:pPr>
      <w:outlineLvl w:val="9"/>
    </w:pPr>
    <w:rPr>
      <w:lang w:bidi="en-US"/>
    </w:rPr>
  </w:style>
  <w:style w:type="paragraph" w:styleId="Encabezado">
    <w:name w:val="header"/>
    <w:basedOn w:val="Normal"/>
    <w:link w:val="EncabezadoCar"/>
    <w:uiPriority w:val="99"/>
    <w:unhideWhenUsed/>
    <w:rsid w:val="00F43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360F"/>
  </w:style>
  <w:style w:type="paragraph" w:styleId="Piedepgina">
    <w:name w:val="footer"/>
    <w:basedOn w:val="Normal"/>
    <w:link w:val="PiedepginaCar"/>
    <w:uiPriority w:val="99"/>
    <w:unhideWhenUsed/>
    <w:rsid w:val="00F43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360F"/>
  </w:style>
  <w:style w:type="table" w:styleId="Tablaconcuadrcula">
    <w:name w:val="Table Grid"/>
    <w:basedOn w:val="Tablanormal"/>
    <w:uiPriority w:val="59"/>
    <w:rsid w:val="00F4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360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360F"/>
    <w:rPr>
      <w:rFonts w:ascii="Lucida Grande" w:hAnsi="Lucida Grande" w:cs="Lucida Grande"/>
      <w:sz w:val="18"/>
      <w:szCs w:val="18"/>
    </w:rPr>
  </w:style>
  <w:style w:type="character" w:styleId="Nmerodepgina">
    <w:name w:val="page number"/>
    <w:basedOn w:val="Fuentedeprrafopredeter"/>
    <w:uiPriority w:val="99"/>
    <w:semiHidden/>
    <w:unhideWhenUsed/>
    <w:rsid w:val="00160555"/>
  </w:style>
  <w:style w:type="table" w:customStyle="1" w:styleId="TableNormal">
    <w:name w:val="Table Normal"/>
    <w:uiPriority w:val="2"/>
    <w:semiHidden/>
    <w:unhideWhenUsed/>
    <w:qFormat/>
    <w:rsid w:val="001E3403"/>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1E3403"/>
    <w:pPr>
      <w:widowControl w:val="0"/>
      <w:spacing w:after="0" w:line="240" w:lineRule="auto"/>
      <w:ind w:left="106"/>
    </w:pPr>
    <w:rPr>
      <w:rFonts w:ascii="Times New Roman" w:eastAsia="Times New Roman" w:hAnsi="Times New Roman" w:cstheme="minorBidi"/>
      <w:lang w:val="en-US" w:eastAsia="en-US"/>
    </w:rPr>
  </w:style>
  <w:style w:type="character" w:customStyle="1" w:styleId="TextoindependienteCar">
    <w:name w:val="Texto independiente Car"/>
    <w:basedOn w:val="Fuentedeprrafopredeter"/>
    <w:link w:val="Textoindependiente"/>
    <w:uiPriority w:val="1"/>
    <w:rsid w:val="001E3403"/>
    <w:rPr>
      <w:rFonts w:ascii="Times New Roman" w:eastAsia="Times New Roman" w:hAnsi="Times New Roman" w:cstheme="minorBidi"/>
      <w:lang w:val="en-US" w:eastAsia="en-US"/>
    </w:rPr>
  </w:style>
  <w:style w:type="paragraph" w:customStyle="1" w:styleId="TableParagraph">
    <w:name w:val="Table Paragraph"/>
    <w:basedOn w:val="Normal"/>
    <w:uiPriority w:val="1"/>
    <w:qFormat/>
    <w:rsid w:val="001E3403"/>
    <w:pPr>
      <w:widowControl w:val="0"/>
      <w:spacing w:after="0" w:line="240" w:lineRule="auto"/>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1E340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semiHidden/>
    <w:unhideWhenUsed/>
    <w:rsid w:val="001E3403"/>
    <w:rPr>
      <w:color w:val="0563C1"/>
      <w:u w:val="single"/>
    </w:rPr>
  </w:style>
  <w:style w:type="numbering" w:customStyle="1" w:styleId="Sinlista1">
    <w:name w:val="Sin lista1"/>
    <w:next w:val="Sinlista"/>
    <w:uiPriority w:val="99"/>
    <w:semiHidden/>
    <w:unhideWhenUsed/>
    <w:rsid w:val="007E7B12"/>
  </w:style>
  <w:style w:type="paragraph" w:customStyle="1" w:styleId="Ttulo61">
    <w:name w:val="Título 61"/>
    <w:basedOn w:val="Normal"/>
    <w:next w:val="Normal"/>
    <w:uiPriority w:val="9"/>
    <w:semiHidden/>
    <w:unhideWhenUsed/>
    <w:qFormat/>
    <w:rsid w:val="007E7B12"/>
    <w:pPr>
      <w:shd w:val="clear" w:color="auto" w:fill="FFFFFF"/>
      <w:spacing w:after="0" w:line="271" w:lineRule="auto"/>
      <w:outlineLvl w:val="5"/>
    </w:pPr>
    <w:rPr>
      <w:rFonts w:ascii="Calibri" w:eastAsia="MS Gothic" w:hAnsi="Calibri" w:cs="Times New Roman"/>
      <w:b/>
      <w:bCs/>
      <w:color w:val="595959"/>
      <w:spacing w:val="5"/>
    </w:rPr>
  </w:style>
  <w:style w:type="paragraph" w:customStyle="1" w:styleId="Ttulo71">
    <w:name w:val="Título 71"/>
    <w:basedOn w:val="Normal"/>
    <w:next w:val="Normal"/>
    <w:uiPriority w:val="9"/>
    <w:semiHidden/>
    <w:unhideWhenUsed/>
    <w:qFormat/>
    <w:rsid w:val="007E7B12"/>
    <w:pPr>
      <w:spacing w:after="0"/>
      <w:outlineLvl w:val="6"/>
    </w:pPr>
    <w:rPr>
      <w:rFonts w:ascii="Calibri" w:eastAsia="MS Gothic" w:hAnsi="Calibri" w:cs="Times New Roman"/>
      <w:b/>
      <w:bCs/>
      <w:i/>
      <w:iCs/>
      <w:color w:val="5A5A5A"/>
      <w:sz w:val="20"/>
      <w:szCs w:val="20"/>
    </w:rPr>
  </w:style>
  <w:style w:type="paragraph" w:customStyle="1" w:styleId="Ttulo81">
    <w:name w:val="Título 81"/>
    <w:basedOn w:val="Normal"/>
    <w:next w:val="Normal"/>
    <w:uiPriority w:val="9"/>
    <w:semiHidden/>
    <w:unhideWhenUsed/>
    <w:qFormat/>
    <w:rsid w:val="007E7B12"/>
    <w:pPr>
      <w:spacing w:after="0"/>
      <w:outlineLvl w:val="7"/>
    </w:pPr>
    <w:rPr>
      <w:rFonts w:ascii="Calibri" w:eastAsia="MS Gothic" w:hAnsi="Calibri" w:cs="Times New Roman"/>
      <w:b/>
      <w:bCs/>
      <w:color w:val="7F7F7F"/>
      <w:sz w:val="20"/>
      <w:szCs w:val="20"/>
    </w:rPr>
  </w:style>
  <w:style w:type="paragraph" w:customStyle="1" w:styleId="Ttulo91">
    <w:name w:val="Título 91"/>
    <w:basedOn w:val="Normal"/>
    <w:next w:val="Normal"/>
    <w:uiPriority w:val="9"/>
    <w:semiHidden/>
    <w:unhideWhenUsed/>
    <w:qFormat/>
    <w:rsid w:val="007E7B12"/>
    <w:pPr>
      <w:spacing w:after="0" w:line="271" w:lineRule="auto"/>
      <w:outlineLvl w:val="8"/>
    </w:pPr>
    <w:rPr>
      <w:rFonts w:ascii="Calibri" w:eastAsia="MS Gothic" w:hAnsi="Calibri" w:cs="Times New Roman"/>
      <w:b/>
      <w:bCs/>
      <w:i/>
      <w:iCs/>
      <w:color w:val="7F7F7F"/>
      <w:sz w:val="18"/>
      <w:szCs w:val="18"/>
    </w:rPr>
  </w:style>
  <w:style w:type="numbering" w:customStyle="1" w:styleId="Sinlista11">
    <w:name w:val="Sin lista11"/>
    <w:next w:val="Sinlista"/>
    <w:uiPriority w:val="99"/>
    <w:semiHidden/>
    <w:unhideWhenUsed/>
    <w:rsid w:val="007E7B12"/>
  </w:style>
  <w:style w:type="table" w:customStyle="1" w:styleId="Tablaconcuadrcula1">
    <w:name w:val="Tabla con cuadrícula1"/>
    <w:basedOn w:val="Tablanormal"/>
    <w:next w:val="Tablaconcuadrcula"/>
    <w:uiPriority w:val="59"/>
    <w:rsid w:val="007E7B12"/>
    <w:pPr>
      <w:spacing w:after="0" w:line="240" w:lineRule="auto"/>
    </w:pPr>
    <w:rPr>
      <w:rFonts w:ascii="Calibri" w:eastAsia="MS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next w:val="Textoindependiente"/>
    <w:uiPriority w:val="1"/>
    <w:qFormat/>
    <w:rsid w:val="007E7B12"/>
    <w:pPr>
      <w:widowControl w:val="0"/>
      <w:spacing w:after="0" w:line="240" w:lineRule="auto"/>
      <w:ind w:left="106"/>
    </w:pPr>
    <w:rPr>
      <w:rFonts w:ascii="Times New Roman" w:eastAsia="Times New Roman" w:hAnsi="Times New Roman" w:cs="Times New Roman"/>
      <w:lang w:val="en-US" w:eastAsia="en-US"/>
    </w:rPr>
  </w:style>
  <w:style w:type="paragraph" w:customStyle="1" w:styleId="NormalWeb1">
    <w:name w:val="Normal (Web)1"/>
    <w:basedOn w:val="Normal"/>
    <w:next w:val="NormalWeb"/>
    <w:uiPriority w:val="99"/>
    <w:semiHidden/>
    <w:unhideWhenUsed/>
    <w:rsid w:val="007E7B12"/>
    <w:pPr>
      <w:spacing w:before="100" w:beforeAutospacing="1" w:after="100" w:afterAutospacing="1" w:line="240" w:lineRule="auto"/>
    </w:pPr>
    <w:rPr>
      <w:rFonts w:ascii="Times New Roman" w:eastAsia="MS Mincho" w:hAnsi="Times New Roman" w:cs="Times New Roman"/>
      <w:sz w:val="24"/>
      <w:szCs w:val="24"/>
      <w:lang w:val="es-MX" w:eastAsia="es-MX"/>
    </w:rPr>
  </w:style>
  <w:style w:type="character" w:customStyle="1" w:styleId="Ttulo6Car1">
    <w:name w:val="Título 6 Car1"/>
    <w:basedOn w:val="Fuentedeprrafopredeter"/>
    <w:uiPriority w:val="9"/>
    <w:semiHidden/>
    <w:rsid w:val="007E7B12"/>
    <w:rPr>
      <w:rFonts w:ascii="Calibri Light" w:eastAsia="Times New Roman" w:hAnsi="Calibri Light" w:cs="Times New Roman"/>
      <w:color w:val="1F3763"/>
    </w:rPr>
  </w:style>
  <w:style w:type="character" w:customStyle="1" w:styleId="Ttulo7Car1">
    <w:name w:val="Título 7 Car1"/>
    <w:basedOn w:val="Fuentedeprrafopredeter"/>
    <w:uiPriority w:val="9"/>
    <w:semiHidden/>
    <w:rsid w:val="007E7B12"/>
    <w:rPr>
      <w:rFonts w:ascii="Calibri Light" w:eastAsia="Times New Roman" w:hAnsi="Calibri Light" w:cs="Times New Roman"/>
      <w:i/>
      <w:iCs/>
      <w:color w:val="1F3763"/>
    </w:rPr>
  </w:style>
  <w:style w:type="character" w:customStyle="1" w:styleId="Ttulo8Car1">
    <w:name w:val="Título 8 Car1"/>
    <w:basedOn w:val="Fuentedeprrafopredeter"/>
    <w:uiPriority w:val="9"/>
    <w:semiHidden/>
    <w:rsid w:val="007E7B12"/>
    <w:rPr>
      <w:rFonts w:ascii="Calibri Light" w:eastAsia="Times New Roman" w:hAnsi="Calibri Light" w:cs="Times New Roman"/>
      <w:color w:val="272727"/>
      <w:sz w:val="21"/>
      <w:szCs w:val="21"/>
    </w:rPr>
  </w:style>
  <w:style w:type="character" w:customStyle="1" w:styleId="Ttulo9Car1">
    <w:name w:val="Título 9 Car1"/>
    <w:basedOn w:val="Fuentedeprrafopredeter"/>
    <w:uiPriority w:val="9"/>
    <w:semiHidden/>
    <w:rsid w:val="007E7B12"/>
    <w:rPr>
      <w:rFonts w:ascii="Calibri Light" w:eastAsia="Times New Roman" w:hAnsi="Calibri Light" w:cs="Times New Roman"/>
      <w:i/>
      <w:iCs/>
      <w:color w:val="272727"/>
      <w:sz w:val="21"/>
      <w:szCs w:val="21"/>
    </w:rPr>
  </w:style>
  <w:style w:type="character" w:customStyle="1" w:styleId="TextoindependienteCar1">
    <w:name w:val="Texto independiente Car1"/>
    <w:basedOn w:val="Fuentedeprrafopredeter"/>
    <w:uiPriority w:val="99"/>
    <w:semiHidden/>
    <w:rsid w:val="007E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038949">
      <w:bodyDiv w:val="1"/>
      <w:marLeft w:val="0"/>
      <w:marRight w:val="0"/>
      <w:marTop w:val="0"/>
      <w:marBottom w:val="0"/>
      <w:divBdr>
        <w:top w:val="none" w:sz="0" w:space="0" w:color="auto"/>
        <w:left w:val="none" w:sz="0" w:space="0" w:color="auto"/>
        <w:bottom w:val="none" w:sz="0" w:space="0" w:color="auto"/>
        <w:right w:val="none" w:sz="0" w:space="0" w:color="auto"/>
      </w:divBdr>
      <w:divsChild>
        <w:div w:id="81343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1F71-F1EE-4E22-A4A6-FA8D5C66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5732</Words>
  <Characters>31531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Tovilla-Borraz</dc:creator>
  <cp:lastModifiedBy>Marie Claude Brunel Manse</cp:lastModifiedBy>
  <cp:revision>59</cp:revision>
  <cp:lastPrinted>2020-02-11T17:26:00Z</cp:lastPrinted>
  <dcterms:created xsi:type="dcterms:W3CDTF">2020-04-22T05:20:00Z</dcterms:created>
  <dcterms:modified xsi:type="dcterms:W3CDTF">2020-08-05T14:55:00Z</dcterms:modified>
</cp:coreProperties>
</file>