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5064" w14:textId="77777777" w:rsidR="001E276F" w:rsidRDefault="001E276F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2F2F8CA7" w14:textId="70D9C964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0BB12CBE" w:rsidR="00F1294A" w:rsidRDefault="001E276F" w:rsidP="00DA1605">
      <w:pPr>
        <w:spacing w:line="240" w:lineRule="auto"/>
        <w:ind w:left="567"/>
        <w:rPr>
          <w:rFonts w:ascii="Montserrat" w:hAnsi="Montserrat"/>
          <w:b/>
          <w:bCs/>
          <w:iCs/>
        </w:rPr>
      </w:pPr>
      <w:r>
        <w:rPr>
          <w:rFonts w:ascii="Montserrat" w:hAnsi="Montserrat"/>
          <w:b/>
          <w:bCs/>
          <w:iCs/>
        </w:rPr>
        <w:t>b.</w:t>
      </w:r>
      <w:r w:rsidR="002B675B" w:rsidRPr="002B675B">
        <w:rPr>
          <w:rFonts w:ascii="Montserrat" w:hAnsi="Montserrat"/>
          <w:b/>
          <w:bCs/>
          <w:iCs/>
        </w:rPr>
        <w:t xml:space="preserve"> Proyectos de inversión</w:t>
      </w:r>
    </w:p>
    <w:p w14:paraId="708CF162" w14:textId="77777777" w:rsidR="00787641" w:rsidRDefault="00787641" w:rsidP="002B675B">
      <w:pPr>
        <w:spacing w:line="240" w:lineRule="auto"/>
        <w:rPr>
          <w:rFonts w:ascii="Montserrat" w:hAnsi="Montserrat"/>
          <w:iCs/>
        </w:rPr>
      </w:pPr>
    </w:p>
    <w:p w14:paraId="7C09AE72" w14:textId="5DC76937" w:rsidR="002B675B" w:rsidRPr="002B675B" w:rsidRDefault="002B675B" w:rsidP="002B675B">
      <w:pPr>
        <w:spacing w:line="240" w:lineRule="auto"/>
        <w:rPr>
          <w:rFonts w:ascii="Montserrat" w:hAnsi="Montserrat"/>
          <w:iCs/>
        </w:rPr>
      </w:pPr>
      <w:r w:rsidRPr="002B675B">
        <w:rPr>
          <w:rFonts w:ascii="Montserrat" w:hAnsi="Montserrat"/>
          <w:iCs/>
        </w:rPr>
        <w:t>En</w:t>
      </w:r>
      <w:r>
        <w:rPr>
          <w:rFonts w:ascii="Montserrat" w:hAnsi="Montserrat"/>
          <w:iCs/>
        </w:rPr>
        <w:t xml:space="preserve"> 202</w:t>
      </w:r>
      <w:r w:rsidR="00DA1605">
        <w:rPr>
          <w:rFonts w:ascii="Montserrat" w:hAnsi="Montserrat"/>
          <w:iCs/>
        </w:rPr>
        <w:t>1</w:t>
      </w:r>
      <w:r>
        <w:rPr>
          <w:rFonts w:ascii="Montserrat" w:hAnsi="Montserrat"/>
          <w:iCs/>
        </w:rPr>
        <w:t xml:space="preserve">, la institución no </w:t>
      </w:r>
      <w:r w:rsidR="00DA1605">
        <w:rPr>
          <w:rFonts w:ascii="Montserrat" w:hAnsi="Montserrat"/>
          <w:iCs/>
        </w:rPr>
        <w:t>tiene</w:t>
      </w:r>
      <w:r>
        <w:rPr>
          <w:rFonts w:ascii="Montserrat" w:hAnsi="Montserrat"/>
          <w:iCs/>
        </w:rPr>
        <w:t xml:space="preserve"> </w:t>
      </w:r>
      <w:r w:rsidR="006B1FFC">
        <w:rPr>
          <w:rFonts w:ascii="Montserrat" w:hAnsi="Montserrat"/>
          <w:iCs/>
        </w:rPr>
        <w:t>proyectos</w:t>
      </w:r>
      <w:r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DD64" w14:textId="77777777" w:rsidR="006D3E1B" w:rsidRDefault="006D3E1B" w:rsidP="00A32939">
      <w:pPr>
        <w:spacing w:after="0" w:line="240" w:lineRule="auto"/>
      </w:pPr>
      <w:r>
        <w:separator/>
      </w:r>
    </w:p>
  </w:endnote>
  <w:endnote w:type="continuationSeparator" w:id="0">
    <w:p w14:paraId="48316638" w14:textId="77777777" w:rsidR="006D3E1B" w:rsidRDefault="006D3E1B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32A7A01D" w:rsidR="00C07C99" w:rsidRDefault="00C0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FC80" w14:textId="77777777" w:rsidR="006D3E1B" w:rsidRDefault="006D3E1B" w:rsidP="00A32939">
      <w:pPr>
        <w:spacing w:after="0" w:line="240" w:lineRule="auto"/>
      </w:pPr>
      <w:r>
        <w:separator/>
      </w:r>
    </w:p>
  </w:footnote>
  <w:footnote w:type="continuationSeparator" w:id="0">
    <w:p w14:paraId="7FFBF11F" w14:textId="77777777" w:rsidR="006D3E1B" w:rsidRDefault="006D3E1B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4613" w14:textId="0AB1EAD9" w:rsidR="00F1294A" w:rsidRDefault="00DA160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40CC5" wp14:editId="568E11B7">
          <wp:simplePos x="0" y="0"/>
          <wp:positionH relativeFrom="column">
            <wp:posOffset>327660</wp:posOffset>
          </wp:positionH>
          <wp:positionV relativeFrom="paragraph">
            <wp:posOffset>-50165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2F157C89" w:rsidR="00F1294A" w:rsidRDefault="00F1294A">
    <w:pPr>
      <w:pStyle w:val="Encabezado"/>
    </w:pPr>
  </w:p>
  <w:p w14:paraId="1004E3B8" w14:textId="3DFC14AC" w:rsidR="00F1294A" w:rsidRDefault="00F1294A">
    <w:pPr>
      <w:pStyle w:val="Encabezado"/>
    </w:pPr>
  </w:p>
  <w:p w14:paraId="7F5806C9" w14:textId="7B783A3D" w:rsidR="00F1294A" w:rsidRDefault="00F1294A">
    <w:pPr>
      <w:pStyle w:val="Encabezado"/>
    </w:pPr>
  </w:p>
  <w:p w14:paraId="11EE4F57" w14:textId="3DDC206B" w:rsidR="00C07C99" w:rsidRDefault="00C07C99">
    <w:pPr>
      <w:pStyle w:val="Encabezado"/>
    </w:pPr>
  </w:p>
  <w:p w14:paraId="342B3B67" w14:textId="668B2A92" w:rsidR="00CD268B" w:rsidRDefault="00CD268B">
    <w:pPr>
      <w:pStyle w:val="Encabezado"/>
    </w:pPr>
  </w:p>
  <w:p w14:paraId="03ED1589" w14:textId="77777777" w:rsidR="00DA1605" w:rsidRDefault="00DA1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257B3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E276F"/>
    <w:rsid w:val="001F1809"/>
    <w:rsid w:val="0020666D"/>
    <w:rsid w:val="00207A04"/>
    <w:rsid w:val="00230EB6"/>
    <w:rsid w:val="002418C0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5966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3E1B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641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57BE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B0E98"/>
    <w:rsid w:val="00CC54BD"/>
    <w:rsid w:val="00CD268B"/>
    <w:rsid w:val="00CE0DEF"/>
    <w:rsid w:val="00D00F64"/>
    <w:rsid w:val="00D04319"/>
    <w:rsid w:val="00D22EDF"/>
    <w:rsid w:val="00D35083"/>
    <w:rsid w:val="00D36861"/>
    <w:rsid w:val="00D46EA7"/>
    <w:rsid w:val="00D642CA"/>
    <w:rsid w:val="00D76B12"/>
    <w:rsid w:val="00D85E3A"/>
    <w:rsid w:val="00D87BA9"/>
    <w:rsid w:val="00DA1605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43058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E4721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5E8-AB70-44A4-87B3-2EDFBCF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Claudia</cp:lastModifiedBy>
  <cp:revision>2</cp:revision>
  <dcterms:created xsi:type="dcterms:W3CDTF">2021-07-06T15:09:00Z</dcterms:created>
  <dcterms:modified xsi:type="dcterms:W3CDTF">2021-07-06T15:09:00Z</dcterms:modified>
</cp:coreProperties>
</file>